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9685BE" w14:textId="44FA62BF" w:rsidR="00E535DC" w:rsidRDefault="00C91D05" w:rsidP="00E535DC">
      <w:pPr>
        <w:spacing w:before="100" w:beforeAutospacing="1" w:after="100" w:afterAutospacing="1" w:line="240" w:lineRule="auto"/>
        <w:ind w:hanging="567"/>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w:drawing>
          <wp:inline distT="0" distB="0" distL="0" distR="0" wp14:anchorId="54AB1F4A" wp14:editId="3F976AE5">
            <wp:extent cx="6550752" cy="9017000"/>
            <wp:effectExtent l="0" t="0" r="254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Ясли.jpg"/>
                    <pic:cNvPicPr/>
                  </pic:nvPicPr>
                  <pic:blipFill>
                    <a:blip r:embed="rId9">
                      <a:extLst>
                        <a:ext uri="{28A0092B-C50C-407E-A947-70E740481C1C}">
                          <a14:useLocalDpi xmlns:a14="http://schemas.microsoft.com/office/drawing/2010/main" val="0"/>
                        </a:ext>
                      </a:extLst>
                    </a:blip>
                    <a:stretch>
                      <a:fillRect/>
                    </a:stretch>
                  </pic:blipFill>
                  <pic:spPr>
                    <a:xfrm rot="10800000">
                      <a:off x="0" y="0"/>
                      <a:ext cx="6554255" cy="9021822"/>
                    </a:xfrm>
                    <a:prstGeom prst="rect">
                      <a:avLst/>
                    </a:prstGeom>
                  </pic:spPr>
                </pic:pic>
              </a:graphicData>
            </a:graphic>
          </wp:inline>
        </w:drawing>
      </w:r>
    </w:p>
    <w:p w14:paraId="6A307456" w14:textId="31959361" w:rsidR="00A711FA" w:rsidRDefault="00A711FA" w:rsidP="00E535DC">
      <w:pPr>
        <w:spacing w:before="100" w:beforeAutospacing="1" w:after="100" w:afterAutospacing="1" w:line="240" w:lineRule="auto"/>
        <w:ind w:hanging="567"/>
        <w:jc w:val="center"/>
        <w:rPr>
          <w:rFonts w:ascii="Times New Roman" w:eastAsia="Times New Roman" w:hAnsi="Times New Roman" w:cs="Times New Roman"/>
          <w:b/>
          <w:bCs/>
          <w:sz w:val="28"/>
          <w:szCs w:val="24"/>
          <w:lang w:eastAsia="ru-RU"/>
        </w:rPr>
      </w:pPr>
      <w:r w:rsidRPr="001C5969">
        <w:rPr>
          <w:rFonts w:ascii="Times New Roman" w:eastAsia="Times New Roman" w:hAnsi="Times New Roman" w:cs="Times New Roman"/>
          <w:b/>
          <w:bCs/>
          <w:sz w:val="28"/>
          <w:szCs w:val="24"/>
          <w:lang w:eastAsia="ru-RU"/>
        </w:rPr>
        <w:lastRenderedPageBreak/>
        <w:t>Содержание</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8222"/>
        <w:gridCol w:w="561"/>
      </w:tblGrid>
      <w:tr w:rsidR="00B73831" w14:paraId="649100F3" w14:textId="77777777" w:rsidTr="00EF1F0E">
        <w:tc>
          <w:tcPr>
            <w:tcW w:w="8784" w:type="dxa"/>
            <w:gridSpan w:val="2"/>
          </w:tcPr>
          <w:p w14:paraId="6F65CAE8" w14:textId="4FB58FA3" w:rsidR="00B73831" w:rsidRPr="002D780E" w:rsidRDefault="002D780E" w:rsidP="00412488">
            <w:pPr>
              <w:rPr>
                <w:rFonts w:ascii="Times New Roman" w:hAnsi="Times New Roman" w:cs="Times New Roman"/>
                <w:sz w:val="24"/>
                <w:szCs w:val="24"/>
              </w:rPr>
            </w:pPr>
            <w:r w:rsidRPr="002D780E">
              <w:rPr>
                <w:rFonts w:ascii="Times New Roman" w:hAnsi="Times New Roman" w:cs="Times New Roman"/>
                <w:b/>
                <w:sz w:val="24"/>
                <w:szCs w:val="24"/>
              </w:rPr>
              <w:t>Целевой раздел</w:t>
            </w:r>
            <w:r>
              <w:rPr>
                <w:rFonts w:ascii="Times New Roman" w:hAnsi="Times New Roman" w:cs="Times New Roman"/>
                <w:b/>
                <w:sz w:val="24"/>
                <w:szCs w:val="24"/>
              </w:rPr>
              <w:t xml:space="preserve"> </w:t>
            </w:r>
            <w:r w:rsidR="00412488" w:rsidRPr="00412488">
              <w:rPr>
                <w:rFonts w:ascii="Times New Roman" w:hAnsi="Times New Roman" w:cs="Times New Roman"/>
                <w:b/>
                <w:sz w:val="24"/>
                <w:szCs w:val="24"/>
              </w:rPr>
              <w:t>образовательной программы</w:t>
            </w:r>
            <w:r w:rsidR="00412488">
              <w:rPr>
                <w:rFonts w:ascii="Times New Roman" w:hAnsi="Times New Roman" w:cs="Times New Roman"/>
                <w:sz w:val="24"/>
                <w:szCs w:val="24"/>
              </w:rPr>
              <w:t xml:space="preserve"> </w:t>
            </w:r>
            <w:r>
              <w:rPr>
                <w:rFonts w:ascii="Times New Roman" w:hAnsi="Times New Roman" w:cs="Times New Roman"/>
                <w:sz w:val="24"/>
                <w:szCs w:val="24"/>
              </w:rPr>
              <w:t>……………………………</w:t>
            </w:r>
            <w:r w:rsidR="00412488">
              <w:rPr>
                <w:rFonts w:ascii="Times New Roman" w:hAnsi="Times New Roman" w:cs="Times New Roman"/>
                <w:sz w:val="24"/>
                <w:szCs w:val="24"/>
              </w:rPr>
              <w:t>..</w:t>
            </w:r>
            <w:r>
              <w:rPr>
                <w:rFonts w:ascii="Times New Roman" w:hAnsi="Times New Roman" w:cs="Times New Roman"/>
                <w:sz w:val="24"/>
                <w:szCs w:val="24"/>
              </w:rPr>
              <w:t>………</w:t>
            </w:r>
            <w:r w:rsidR="00412488">
              <w:rPr>
                <w:rFonts w:ascii="Times New Roman" w:hAnsi="Times New Roman" w:cs="Times New Roman"/>
                <w:sz w:val="24"/>
                <w:szCs w:val="24"/>
              </w:rPr>
              <w:t>.</w:t>
            </w:r>
          </w:p>
        </w:tc>
        <w:tc>
          <w:tcPr>
            <w:tcW w:w="561" w:type="dxa"/>
          </w:tcPr>
          <w:p w14:paraId="2F261F71" w14:textId="4FDD7B57" w:rsidR="002D780E" w:rsidRPr="00B73831" w:rsidRDefault="002D780E" w:rsidP="00074317">
            <w:pPr>
              <w:rPr>
                <w:rFonts w:ascii="Times New Roman" w:hAnsi="Times New Roman" w:cs="Times New Roman"/>
                <w:sz w:val="24"/>
                <w:szCs w:val="24"/>
              </w:rPr>
            </w:pPr>
            <w:r>
              <w:rPr>
                <w:rFonts w:ascii="Times New Roman" w:hAnsi="Times New Roman" w:cs="Times New Roman"/>
                <w:sz w:val="24"/>
                <w:szCs w:val="24"/>
              </w:rPr>
              <w:t>3</w:t>
            </w:r>
          </w:p>
        </w:tc>
      </w:tr>
      <w:tr w:rsidR="002D780E" w14:paraId="1D4CEBF8" w14:textId="77777777" w:rsidTr="00EF1F0E">
        <w:tc>
          <w:tcPr>
            <w:tcW w:w="562" w:type="dxa"/>
          </w:tcPr>
          <w:p w14:paraId="29DE4E62" w14:textId="77777777" w:rsidR="002D780E" w:rsidRPr="00B73831" w:rsidRDefault="002D780E" w:rsidP="002D780E">
            <w:pPr>
              <w:rPr>
                <w:rFonts w:ascii="Times New Roman" w:hAnsi="Times New Roman" w:cs="Times New Roman"/>
                <w:sz w:val="24"/>
                <w:szCs w:val="24"/>
              </w:rPr>
            </w:pPr>
          </w:p>
        </w:tc>
        <w:tc>
          <w:tcPr>
            <w:tcW w:w="8222" w:type="dxa"/>
          </w:tcPr>
          <w:p w14:paraId="5071D2DA" w14:textId="29A72173" w:rsidR="002D780E" w:rsidRPr="00B73831" w:rsidRDefault="002D780E" w:rsidP="002D780E">
            <w:pPr>
              <w:rPr>
                <w:rFonts w:ascii="Times New Roman" w:hAnsi="Times New Roman" w:cs="Times New Roman"/>
                <w:sz w:val="24"/>
                <w:szCs w:val="24"/>
              </w:rPr>
            </w:pPr>
            <w:r w:rsidRPr="002D780E">
              <w:rPr>
                <w:rFonts w:ascii="Times New Roman" w:hAnsi="Times New Roman" w:cs="Times New Roman"/>
                <w:sz w:val="24"/>
                <w:szCs w:val="24"/>
              </w:rPr>
              <w:t>Пояснительная записка</w:t>
            </w:r>
            <w:r>
              <w:rPr>
                <w:rFonts w:ascii="Times New Roman" w:hAnsi="Times New Roman" w:cs="Times New Roman"/>
                <w:sz w:val="24"/>
                <w:szCs w:val="24"/>
              </w:rPr>
              <w:t xml:space="preserve"> ……………………………………………………………</w:t>
            </w:r>
          </w:p>
        </w:tc>
        <w:tc>
          <w:tcPr>
            <w:tcW w:w="561" w:type="dxa"/>
          </w:tcPr>
          <w:p w14:paraId="39B2D973" w14:textId="55C77F7A" w:rsidR="002D780E" w:rsidRPr="00647929" w:rsidRDefault="002D780E" w:rsidP="00074317">
            <w:pPr>
              <w:rPr>
                <w:rFonts w:ascii="Times New Roman" w:hAnsi="Times New Roman" w:cs="Times New Roman"/>
                <w:sz w:val="24"/>
                <w:szCs w:val="24"/>
              </w:rPr>
            </w:pPr>
            <w:r w:rsidRPr="00647929">
              <w:rPr>
                <w:rFonts w:ascii="Times New Roman" w:hAnsi="Times New Roman" w:cs="Times New Roman"/>
                <w:sz w:val="24"/>
                <w:szCs w:val="24"/>
              </w:rPr>
              <w:t>3</w:t>
            </w:r>
          </w:p>
        </w:tc>
      </w:tr>
      <w:tr w:rsidR="00647929" w14:paraId="639EF9C7" w14:textId="77777777" w:rsidTr="00EF1F0E">
        <w:tc>
          <w:tcPr>
            <w:tcW w:w="562" w:type="dxa"/>
          </w:tcPr>
          <w:p w14:paraId="35B7DE6A" w14:textId="77777777" w:rsidR="00647929" w:rsidRPr="00B73831" w:rsidRDefault="00647929" w:rsidP="002D780E">
            <w:pPr>
              <w:rPr>
                <w:rFonts w:ascii="Times New Roman" w:hAnsi="Times New Roman" w:cs="Times New Roman"/>
                <w:sz w:val="24"/>
                <w:szCs w:val="24"/>
              </w:rPr>
            </w:pPr>
          </w:p>
        </w:tc>
        <w:tc>
          <w:tcPr>
            <w:tcW w:w="8222" w:type="dxa"/>
          </w:tcPr>
          <w:p w14:paraId="69DC5A1A" w14:textId="2D5F224D" w:rsidR="00647929" w:rsidRPr="002D780E" w:rsidRDefault="00647929" w:rsidP="002D780E">
            <w:pPr>
              <w:rPr>
                <w:rFonts w:ascii="Times New Roman" w:hAnsi="Times New Roman" w:cs="Times New Roman"/>
                <w:sz w:val="24"/>
                <w:szCs w:val="24"/>
              </w:rPr>
            </w:pPr>
            <w:r>
              <w:rPr>
                <w:rFonts w:ascii="Times New Roman" w:hAnsi="Times New Roman" w:cs="Times New Roman"/>
                <w:sz w:val="24"/>
                <w:szCs w:val="24"/>
              </w:rPr>
              <w:t>Цель и задачи ………………………………………………………………………</w:t>
            </w:r>
          </w:p>
        </w:tc>
        <w:tc>
          <w:tcPr>
            <w:tcW w:w="561" w:type="dxa"/>
          </w:tcPr>
          <w:p w14:paraId="4579903B" w14:textId="11B80D3A" w:rsidR="00647929" w:rsidRPr="00647929" w:rsidRDefault="00647929" w:rsidP="00074317">
            <w:pPr>
              <w:rPr>
                <w:rFonts w:ascii="Times New Roman" w:hAnsi="Times New Roman" w:cs="Times New Roman"/>
                <w:sz w:val="24"/>
                <w:szCs w:val="24"/>
              </w:rPr>
            </w:pPr>
            <w:r w:rsidRPr="00647929">
              <w:rPr>
                <w:rFonts w:ascii="Times New Roman" w:hAnsi="Times New Roman" w:cs="Times New Roman"/>
                <w:sz w:val="24"/>
                <w:szCs w:val="24"/>
              </w:rPr>
              <w:t>4</w:t>
            </w:r>
          </w:p>
        </w:tc>
      </w:tr>
      <w:tr w:rsidR="00647929" w14:paraId="6FAA1CB5" w14:textId="77777777" w:rsidTr="00EF1F0E">
        <w:tc>
          <w:tcPr>
            <w:tcW w:w="562" w:type="dxa"/>
          </w:tcPr>
          <w:p w14:paraId="1314299B" w14:textId="77777777" w:rsidR="00647929" w:rsidRPr="00B73831" w:rsidRDefault="00647929" w:rsidP="002D780E">
            <w:pPr>
              <w:rPr>
                <w:rFonts w:ascii="Times New Roman" w:hAnsi="Times New Roman" w:cs="Times New Roman"/>
                <w:sz w:val="24"/>
                <w:szCs w:val="24"/>
              </w:rPr>
            </w:pPr>
          </w:p>
        </w:tc>
        <w:tc>
          <w:tcPr>
            <w:tcW w:w="8222" w:type="dxa"/>
          </w:tcPr>
          <w:p w14:paraId="078CDD0E" w14:textId="718E512E" w:rsidR="00647929" w:rsidRPr="002D780E" w:rsidRDefault="00647929" w:rsidP="002D780E">
            <w:pPr>
              <w:rPr>
                <w:rFonts w:ascii="Times New Roman" w:hAnsi="Times New Roman" w:cs="Times New Roman"/>
                <w:sz w:val="24"/>
                <w:szCs w:val="24"/>
              </w:rPr>
            </w:pPr>
            <w:r w:rsidRPr="00647929">
              <w:rPr>
                <w:rFonts w:ascii="Times New Roman" w:hAnsi="Times New Roman" w:cs="Times New Roman"/>
                <w:sz w:val="24"/>
                <w:szCs w:val="24"/>
              </w:rPr>
              <w:t>Принципы и подходы к формированию Программы</w:t>
            </w:r>
            <w:r>
              <w:rPr>
                <w:rFonts w:ascii="Times New Roman" w:hAnsi="Times New Roman" w:cs="Times New Roman"/>
                <w:sz w:val="24"/>
                <w:szCs w:val="24"/>
              </w:rPr>
              <w:t xml:space="preserve"> …………………………...</w:t>
            </w:r>
          </w:p>
        </w:tc>
        <w:tc>
          <w:tcPr>
            <w:tcW w:w="561" w:type="dxa"/>
          </w:tcPr>
          <w:p w14:paraId="420908F9" w14:textId="72C67F13" w:rsidR="00647929" w:rsidRPr="00647929" w:rsidRDefault="00647929" w:rsidP="00074317">
            <w:pPr>
              <w:rPr>
                <w:rFonts w:ascii="Times New Roman" w:hAnsi="Times New Roman" w:cs="Times New Roman"/>
                <w:sz w:val="24"/>
                <w:szCs w:val="24"/>
              </w:rPr>
            </w:pPr>
            <w:r w:rsidRPr="00647929">
              <w:rPr>
                <w:rFonts w:ascii="Times New Roman" w:hAnsi="Times New Roman" w:cs="Times New Roman"/>
                <w:sz w:val="24"/>
                <w:szCs w:val="24"/>
              </w:rPr>
              <w:t>4</w:t>
            </w:r>
          </w:p>
        </w:tc>
      </w:tr>
      <w:tr w:rsidR="002D780E" w14:paraId="347769E0" w14:textId="77777777" w:rsidTr="00EF1F0E">
        <w:tc>
          <w:tcPr>
            <w:tcW w:w="562" w:type="dxa"/>
          </w:tcPr>
          <w:p w14:paraId="629183DE" w14:textId="77777777" w:rsidR="002D780E" w:rsidRPr="00B73831" w:rsidRDefault="002D780E" w:rsidP="002D780E">
            <w:pPr>
              <w:rPr>
                <w:rFonts w:ascii="Times New Roman" w:hAnsi="Times New Roman" w:cs="Times New Roman"/>
                <w:sz w:val="24"/>
                <w:szCs w:val="24"/>
              </w:rPr>
            </w:pPr>
          </w:p>
        </w:tc>
        <w:tc>
          <w:tcPr>
            <w:tcW w:w="8222" w:type="dxa"/>
          </w:tcPr>
          <w:p w14:paraId="037CD051" w14:textId="5DF183A7" w:rsidR="002D780E" w:rsidRPr="00B73831" w:rsidRDefault="002D780E" w:rsidP="002D780E">
            <w:pPr>
              <w:rPr>
                <w:rFonts w:ascii="Times New Roman" w:hAnsi="Times New Roman" w:cs="Times New Roman"/>
                <w:sz w:val="24"/>
                <w:szCs w:val="24"/>
              </w:rPr>
            </w:pPr>
            <w:r w:rsidRPr="00B73831">
              <w:rPr>
                <w:rFonts w:ascii="Times New Roman" w:hAnsi="Times New Roman" w:cs="Times New Roman"/>
                <w:sz w:val="24"/>
                <w:szCs w:val="24"/>
              </w:rPr>
              <w:t>Планируемые результаты</w:t>
            </w:r>
            <w:r>
              <w:rPr>
                <w:rFonts w:ascii="Times New Roman" w:hAnsi="Times New Roman" w:cs="Times New Roman"/>
                <w:sz w:val="24"/>
                <w:szCs w:val="24"/>
              </w:rPr>
              <w:t xml:space="preserve"> …………………………………………………………</w:t>
            </w:r>
          </w:p>
        </w:tc>
        <w:tc>
          <w:tcPr>
            <w:tcW w:w="561" w:type="dxa"/>
          </w:tcPr>
          <w:p w14:paraId="66505FC8" w14:textId="5E9A091B" w:rsidR="002D780E" w:rsidRPr="002D780E" w:rsidRDefault="00D91A47" w:rsidP="00074317">
            <w:pPr>
              <w:rPr>
                <w:rFonts w:ascii="Times New Roman" w:hAnsi="Times New Roman" w:cs="Times New Roman"/>
                <w:sz w:val="24"/>
                <w:szCs w:val="24"/>
                <w:highlight w:val="yellow"/>
              </w:rPr>
            </w:pPr>
            <w:r>
              <w:rPr>
                <w:rFonts w:ascii="Times New Roman" w:hAnsi="Times New Roman" w:cs="Times New Roman"/>
                <w:sz w:val="24"/>
                <w:szCs w:val="24"/>
              </w:rPr>
              <w:t>5</w:t>
            </w:r>
          </w:p>
        </w:tc>
      </w:tr>
      <w:tr w:rsidR="00840278" w14:paraId="61052766" w14:textId="77777777" w:rsidTr="00EF1F0E">
        <w:tc>
          <w:tcPr>
            <w:tcW w:w="562" w:type="dxa"/>
          </w:tcPr>
          <w:p w14:paraId="69B3DE7A" w14:textId="77777777" w:rsidR="00840278" w:rsidRPr="00B73831" w:rsidRDefault="00840278" w:rsidP="002D780E">
            <w:pPr>
              <w:rPr>
                <w:rFonts w:ascii="Times New Roman" w:hAnsi="Times New Roman" w:cs="Times New Roman"/>
                <w:sz w:val="24"/>
                <w:szCs w:val="24"/>
              </w:rPr>
            </w:pPr>
          </w:p>
        </w:tc>
        <w:tc>
          <w:tcPr>
            <w:tcW w:w="8222" w:type="dxa"/>
          </w:tcPr>
          <w:p w14:paraId="346AD652" w14:textId="6E17D329" w:rsidR="00840278" w:rsidRPr="00B73831" w:rsidRDefault="00840278" w:rsidP="00840278">
            <w:pPr>
              <w:jc w:val="both"/>
              <w:rPr>
                <w:rFonts w:ascii="Times New Roman" w:hAnsi="Times New Roman" w:cs="Times New Roman"/>
                <w:sz w:val="24"/>
                <w:szCs w:val="24"/>
              </w:rPr>
            </w:pPr>
            <w:r w:rsidRPr="00840278">
              <w:rPr>
                <w:rFonts w:ascii="Times New Roman" w:hAnsi="Times New Roman" w:cs="Times New Roman"/>
                <w:sz w:val="24"/>
                <w:szCs w:val="24"/>
              </w:rPr>
              <w:t>Педагогическая диагностика достижения планируемых образовательных результатов</w:t>
            </w:r>
            <w:r>
              <w:rPr>
                <w:rFonts w:ascii="Times New Roman" w:hAnsi="Times New Roman" w:cs="Times New Roman"/>
                <w:sz w:val="24"/>
                <w:szCs w:val="24"/>
              </w:rPr>
              <w:t xml:space="preserve"> …………………………………………………………………………</w:t>
            </w:r>
          </w:p>
        </w:tc>
        <w:tc>
          <w:tcPr>
            <w:tcW w:w="561" w:type="dxa"/>
          </w:tcPr>
          <w:p w14:paraId="0A5AD63B" w14:textId="77777777" w:rsidR="00840278" w:rsidRDefault="00840278" w:rsidP="00074317">
            <w:pPr>
              <w:rPr>
                <w:rFonts w:ascii="Times New Roman" w:hAnsi="Times New Roman" w:cs="Times New Roman"/>
                <w:sz w:val="24"/>
                <w:szCs w:val="24"/>
              </w:rPr>
            </w:pPr>
          </w:p>
          <w:p w14:paraId="01ACE621" w14:textId="56D826B3" w:rsidR="00840278" w:rsidRDefault="00D91A47" w:rsidP="00074317">
            <w:pPr>
              <w:rPr>
                <w:rFonts w:ascii="Times New Roman" w:hAnsi="Times New Roman" w:cs="Times New Roman"/>
                <w:sz w:val="24"/>
                <w:szCs w:val="24"/>
              </w:rPr>
            </w:pPr>
            <w:r>
              <w:rPr>
                <w:rFonts w:ascii="Times New Roman" w:hAnsi="Times New Roman" w:cs="Times New Roman"/>
                <w:sz w:val="24"/>
                <w:szCs w:val="24"/>
              </w:rPr>
              <w:t>6</w:t>
            </w:r>
          </w:p>
        </w:tc>
      </w:tr>
      <w:tr w:rsidR="002D780E" w14:paraId="68949055" w14:textId="77777777" w:rsidTr="00EF1F0E">
        <w:tc>
          <w:tcPr>
            <w:tcW w:w="8784" w:type="dxa"/>
            <w:gridSpan w:val="2"/>
          </w:tcPr>
          <w:p w14:paraId="0344DAF7" w14:textId="599D6298" w:rsidR="002D780E" w:rsidRPr="00843018" w:rsidRDefault="00074317" w:rsidP="00074317">
            <w:pPr>
              <w:widowControl w:val="0"/>
              <w:jc w:val="both"/>
              <w:rPr>
                <w:rFonts w:ascii="Times New Roman" w:hAnsi="Times New Roman" w:cs="Times New Roman"/>
                <w:sz w:val="24"/>
                <w:szCs w:val="24"/>
              </w:rPr>
            </w:pPr>
            <w:r w:rsidRPr="00074317">
              <w:rPr>
                <w:rFonts w:ascii="Times New Roman" w:hAnsi="Times New Roman" w:cs="Times New Roman"/>
                <w:b/>
                <w:sz w:val="24"/>
                <w:szCs w:val="24"/>
              </w:rPr>
              <w:t>Содержательный раздел Программы</w:t>
            </w:r>
            <w:r>
              <w:rPr>
                <w:rFonts w:ascii="Times New Roman" w:hAnsi="Times New Roman" w:cs="Times New Roman"/>
                <w:sz w:val="24"/>
                <w:szCs w:val="24"/>
              </w:rPr>
              <w:t xml:space="preserve"> </w:t>
            </w:r>
            <w:r w:rsidR="002D780E">
              <w:rPr>
                <w:rFonts w:ascii="Times New Roman" w:hAnsi="Times New Roman" w:cs="Times New Roman"/>
                <w:sz w:val="24"/>
                <w:szCs w:val="24"/>
              </w:rPr>
              <w:t>……………………………</w:t>
            </w:r>
            <w:r>
              <w:rPr>
                <w:rFonts w:ascii="Times New Roman" w:hAnsi="Times New Roman" w:cs="Times New Roman"/>
                <w:sz w:val="24"/>
                <w:szCs w:val="24"/>
              </w:rPr>
              <w:t>…………………..</w:t>
            </w:r>
          </w:p>
        </w:tc>
        <w:tc>
          <w:tcPr>
            <w:tcW w:w="561" w:type="dxa"/>
          </w:tcPr>
          <w:p w14:paraId="0390E457" w14:textId="62578A4F" w:rsidR="002D780E" w:rsidRPr="002D780E" w:rsidRDefault="00D91A47" w:rsidP="00074317">
            <w:pPr>
              <w:rPr>
                <w:rFonts w:ascii="Times New Roman" w:hAnsi="Times New Roman" w:cs="Times New Roman"/>
                <w:sz w:val="24"/>
                <w:szCs w:val="24"/>
                <w:highlight w:val="yellow"/>
              </w:rPr>
            </w:pPr>
            <w:r>
              <w:rPr>
                <w:rFonts w:ascii="Times New Roman" w:hAnsi="Times New Roman" w:cs="Times New Roman"/>
                <w:sz w:val="24"/>
                <w:szCs w:val="24"/>
              </w:rPr>
              <w:t>7</w:t>
            </w:r>
          </w:p>
        </w:tc>
      </w:tr>
      <w:tr w:rsidR="00140941" w14:paraId="0BF15908" w14:textId="77777777" w:rsidTr="00EF1F0E">
        <w:tc>
          <w:tcPr>
            <w:tcW w:w="8784" w:type="dxa"/>
            <w:gridSpan w:val="2"/>
          </w:tcPr>
          <w:p w14:paraId="487E15E0" w14:textId="72D8CA2B" w:rsidR="00140941" w:rsidRPr="00074317" w:rsidRDefault="00140941" w:rsidP="00140941">
            <w:pPr>
              <w:widowControl w:val="0"/>
              <w:jc w:val="both"/>
              <w:rPr>
                <w:rFonts w:ascii="Times New Roman" w:hAnsi="Times New Roman" w:cs="Times New Roman"/>
                <w:b/>
                <w:sz w:val="24"/>
                <w:szCs w:val="24"/>
              </w:rPr>
            </w:pPr>
            <w:r>
              <w:rPr>
                <w:rFonts w:ascii="Times New Roman" w:hAnsi="Times New Roman" w:cs="Times New Roman"/>
                <w:sz w:val="24"/>
                <w:szCs w:val="24"/>
              </w:rPr>
              <w:t xml:space="preserve">         </w:t>
            </w:r>
            <w:r w:rsidRPr="00140941">
              <w:rPr>
                <w:rFonts w:ascii="Times New Roman" w:hAnsi="Times New Roman" w:cs="Times New Roman"/>
                <w:sz w:val="24"/>
                <w:szCs w:val="24"/>
              </w:rPr>
              <w:t>Возрастные особенности развития детей 1,5-3 лет</w:t>
            </w:r>
            <w:r w:rsidR="00C77EAC">
              <w:rPr>
                <w:rFonts w:ascii="Times New Roman" w:hAnsi="Times New Roman" w:cs="Times New Roman"/>
                <w:sz w:val="24"/>
                <w:szCs w:val="24"/>
              </w:rPr>
              <w:t xml:space="preserve"> ……………………………</w:t>
            </w:r>
          </w:p>
        </w:tc>
        <w:tc>
          <w:tcPr>
            <w:tcW w:w="561" w:type="dxa"/>
          </w:tcPr>
          <w:p w14:paraId="281A1701" w14:textId="012FE092" w:rsidR="00140941" w:rsidRDefault="00D91A47" w:rsidP="00074317">
            <w:pPr>
              <w:rPr>
                <w:rFonts w:ascii="Times New Roman" w:hAnsi="Times New Roman" w:cs="Times New Roman"/>
                <w:sz w:val="24"/>
                <w:szCs w:val="24"/>
              </w:rPr>
            </w:pPr>
            <w:r>
              <w:rPr>
                <w:rFonts w:ascii="Times New Roman" w:hAnsi="Times New Roman" w:cs="Times New Roman"/>
                <w:sz w:val="24"/>
                <w:szCs w:val="24"/>
              </w:rPr>
              <w:t>7</w:t>
            </w:r>
          </w:p>
        </w:tc>
      </w:tr>
      <w:tr w:rsidR="002D780E" w14:paraId="259606BF" w14:textId="77777777" w:rsidTr="00EF1F0E">
        <w:tc>
          <w:tcPr>
            <w:tcW w:w="562" w:type="dxa"/>
          </w:tcPr>
          <w:p w14:paraId="2671FC97" w14:textId="77777777" w:rsidR="002D780E" w:rsidRPr="00B73831" w:rsidRDefault="002D780E" w:rsidP="002D780E">
            <w:pPr>
              <w:rPr>
                <w:rFonts w:ascii="Times New Roman" w:hAnsi="Times New Roman" w:cs="Times New Roman"/>
                <w:sz w:val="24"/>
                <w:szCs w:val="24"/>
              </w:rPr>
            </w:pPr>
          </w:p>
        </w:tc>
        <w:tc>
          <w:tcPr>
            <w:tcW w:w="8222" w:type="dxa"/>
          </w:tcPr>
          <w:p w14:paraId="7DF3F0BD" w14:textId="019F1A37" w:rsidR="002D780E" w:rsidRPr="00B73831" w:rsidRDefault="00074317" w:rsidP="002D780E">
            <w:pPr>
              <w:rPr>
                <w:rFonts w:ascii="Times New Roman" w:hAnsi="Times New Roman" w:cs="Times New Roman"/>
                <w:sz w:val="24"/>
                <w:szCs w:val="24"/>
              </w:rPr>
            </w:pPr>
            <w:r w:rsidRPr="00074317">
              <w:rPr>
                <w:rFonts w:ascii="Times New Roman" w:hAnsi="Times New Roman" w:cs="Times New Roman"/>
                <w:sz w:val="24"/>
                <w:szCs w:val="24"/>
              </w:rPr>
              <w:t>Общее положение</w:t>
            </w:r>
            <w:r>
              <w:rPr>
                <w:rFonts w:ascii="Times New Roman" w:hAnsi="Times New Roman" w:cs="Times New Roman"/>
                <w:sz w:val="24"/>
                <w:szCs w:val="24"/>
              </w:rPr>
              <w:t xml:space="preserve"> ………………………………………………………………….</w:t>
            </w:r>
          </w:p>
        </w:tc>
        <w:tc>
          <w:tcPr>
            <w:tcW w:w="561" w:type="dxa"/>
          </w:tcPr>
          <w:p w14:paraId="1267723B" w14:textId="043DD882" w:rsidR="002D780E" w:rsidRPr="008D5BF6" w:rsidRDefault="00074317" w:rsidP="00074317">
            <w:pPr>
              <w:rPr>
                <w:rFonts w:ascii="Times New Roman" w:hAnsi="Times New Roman" w:cs="Times New Roman"/>
                <w:sz w:val="24"/>
                <w:szCs w:val="24"/>
              </w:rPr>
            </w:pPr>
            <w:r w:rsidRPr="00D91A47">
              <w:rPr>
                <w:rFonts w:ascii="Times New Roman" w:hAnsi="Times New Roman" w:cs="Times New Roman"/>
                <w:sz w:val="24"/>
                <w:szCs w:val="24"/>
              </w:rPr>
              <w:t>8</w:t>
            </w:r>
          </w:p>
        </w:tc>
      </w:tr>
      <w:tr w:rsidR="00074317" w14:paraId="56718524" w14:textId="77777777" w:rsidTr="00EF1F0E">
        <w:tc>
          <w:tcPr>
            <w:tcW w:w="562" w:type="dxa"/>
          </w:tcPr>
          <w:p w14:paraId="1CE26807" w14:textId="77777777" w:rsidR="00074317" w:rsidRPr="00B73831" w:rsidRDefault="00074317" w:rsidP="00074317">
            <w:pPr>
              <w:rPr>
                <w:rFonts w:ascii="Times New Roman" w:hAnsi="Times New Roman" w:cs="Times New Roman"/>
                <w:sz w:val="24"/>
                <w:szCs w:val="24"/>
              </w:rPr>
            </w:pPr>
          </w:p>
        </w:tc>
        <w:tc>
          <w:tcPr>
            <w:tcW w:w="8222" w:type="dxa"/>
          </w:tcPr>
          <w:p w14:paraId="34BD8878" w14:textId="10F8C221"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sz w:val="24"/>
                <w:szCs w:val="24"/>
              </w:rPr>
              <w:t>Социально-коммуникативное развитие</w:t>
            </w:r>
            <w:r>
              <w:rPr>
                <w:rFonts w:ascii="Times New Roman" w:hAnsi="Times New Roman" w:cs="Times New Roman"/>
                <w:sz w:val="24"/>
                <w:szCs w:val="24"/>
              </w:rPr>
              <w:t xml:space="preserve"> ………………………………………….</w:t>
            </w:r>
          </w:p>
        </w:tc>
        <w:tc>
          <w:tcPr>
            <w:tcW w:w="561" w:type="dxa"/>
          </w:tcPr>
          <w:p w14:paraId="662938B6" w14:textId="408FE564" w:rsidR="00074317" w:rsidRPr="00074317" w:rsidRDefault="00D91A47" w:rsidP="00074317">
            <w:pPr>
              <w:rPr>
                <w:rFonts w:ascii="Times New Roman" w:hAnsi="Times New Roman" w:cs="Times New Roman"/>
                <w:sz w:val="24"/>
                <w:szCs w:val="24"/>
                <w:highlight w:val="yellow"/>
              </w:rPr>
            </w:pPr>
            <w:r>
              <w:rPr>
                <w:rFonts w:ascii="Times New Roman" w:hAnsi="Times New Roman" w:cs="Times New Roman"/>
                <w:sz w:val="24"/>
                <w:szCs w:val="24"/>
              </w:rPr>
              <w:t>10</w:t>
            </w:r>
          </w:p>
        </w:tc>
      </w:tr>
      <w:tr w:rsidR="00074317" w14:paraId="387339BE" w14:textId="77777777" w:rsidTr="00EF1F0E">
        <w:tc>
          <w:tcPr>
            <w:tcW w:w="562" w:type="dxa"/>
          </w:tcPr>
          <w:p w14:paraId="078D818A" w14:textId="77777777" w:rsidR="00074317" w:rsidRPr="00B73831" w:rsidRDefault="00074317" w:rsidP="00074317">
            <w:pPr>
              <w:rPr>
                <w:rFonts w:ascii="Times New Roman" w:hAnsi="Times New Roman" w:cs="Times New Roman"/>
                <w:sz w:val="24"/>
                <w:szCs w:val="24"/>
              </w:rPr>
            </w:pPr>
          </w:p>
        </w:tc>
        <w:tc>
          <w:tcPr>
            <w:tcW w:w="8222" w:type="dxa"/>
          </w:tcPr>
          <w:p w14:paraId="5AAF4ECB" w14:textId="3E7BC2A5"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sz w:val="24"/>
                <w:szCs w:val="24"/>
              </w:rPr>
              <w:t>Познавательное развитие</w:t>
            </w:r>
            <w:r>
              <w:rPr>
                <w:rFonts w:ascii="Times New Roman" w:hAnsi="Times New Roman" w:cs="Times New Roman"/>
                <w:sz w:val="24"/>
                <w:szCs w:val="24"/>
              </w:rPr>
              <w:t xml:space="preserve"> …………………………………………………………</w:t>
            </w:r>
          </w:p>
        </w:tc>
        <w:tc>
          <w:tcPr>
            <w:tcW w:w="561" w:type="dxa"/>
          </w:tcPr>
          <w:p w14:paraId="126E9C6A" w14:textId="6A71C40B" w:rsidR="00074317" w:rsidRPr="00846589" w:rsidRDefault="00074317" w:rsidP="00074317">
            <w:pPr>
              <w:rPr>
                <w:rFonts w:ascii="Times New Roman" w:hAnsi="Times New Roman" w:cs="Times New Roman"/>
                <w:sz w:val="24"/>
                <w:szCs w:val="24"/>
              </w:rPr>
            </w:pPr>
            <w:r w:rsidRPr="00846589">
              <w:rPr>
                <w:rFonts w:ascii="Times New Roman" w:hAnsi="Times New Roman" w:cs="Times New Roman"/>
                <w:sz w:val="24"/>
                <w:szCs w:val="24"/>
              </w:rPr>
              <w:t>1</w:t>
            </w:r>
            <w:r w:rsidR="00D91A47">
              <w:rPr>
                <w:rFonts w:ascii="Times New Roman" w:hAnsi="Times New Roman" w:cs="Times New Roman"/>
                <w:sz w:val="24"/>
                <w:szCs w:val="24"/>
              </w:rPr>
              <w:t>2</w:t>
            </w:r>
          </w:p>
        </w:tc>
      </w:tr>
      <w:tr w:rsidR="00074317" w14:paraId="1A5D06D8" w14:textId="77777777" w:rsidTr="00EF1F0E">
        <w:tc>
          <w:tcPr>
            <w:tcW w:w="562" w:type="dxa"/>
          </w:tcPr>
          <w:p w14:paraId="377B0072" w14:textId="77777777" w:rsidR="00074317" w:rsidRPr="00B73831" w:rsidRDefault="00074317" w:rsidP="00074317">
            <w:pPr>
              <w:rPr>
                <w:rFonts w:ascii="Times New Roman" w:hAnsi="Times New Roman" w:cs="Times New Roman"/>
                <w:sz w:val="24"/>
                <w:szCs w:val="24"/>
              </w:rPr>
            </w:pPr>
          </w:p>
        </w:tc>
        <w:tc>
          <w:tcPr>
            <w:tcW w:w="8222" w:type="dxa"/>
          </w:tcPr>
          <w:p w14:paraId="04CCE7C4" w14:textId="03F5BCC0"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sz w:val="24"/>
                <w:szCs w:val="24"/>
              </w:rPr>
              <w:t>Речевое развитие</w:t>
            </w:r>
            <w:r>
              <w:rPr>
                <w:rFonts w:ascii="Times New Roman" w:hAnsi="Times New Roman" w:cs="Times New Roman"/>
                <w:sz w:val="24"/>
                <w:szCs w:val="24"/>
              </w:rPr>
              <w:t xml:space="preserve"> …………………………………………………………………..</w:t>
            </w:r>
          </w:p>
        </w:tc>
        <w:tc>
          <w:tcPr>
            <w:tcW w:w="561" w:type="dxa"/>
          </w:tcPr>
          <w:p w14:paraId="43E3EF38" w14:textId="582A6175" w:rsidR="00074317" w:rsidRPr="00846589" w:rsidRDefault="00074317" w:rsidP="00074317">
            <w:pPr>
              <w:rPr>
                <w:rFonts w:ascii="Times New Roman" w:hAnsi="Times New Roman" w:cs="Times New Roman"/>
                <w:sz w:val="24"/>
                <w:szCs w:val="24"/>
              </w:rPr>
            </w:pPr>
            <w:r w:rsidRPr="00846589">
              <w:rPr>
                <w:rFonts w:ascii="Times New Roman" w:hAnsi="Times New Roman" w:cs="Times New Roman"/>
                <w:sz w:val="24"/>
                <w:szCs w:val="24"/>
              </w:rPr>
              <w:t>1</w:t>
            </w:r>
            <w:r w:rsidR="00D91A47">
              <w:rPr>
                <w:rFonts w:ascii="Times New Roman" w:hAnsi="Times New Roman" w:cs="Times New Roman"/>
                <w:sz w:val="24"/>
                <w:szCs w:val="24"/>
              </w:rPr>
              <w:t>5</w:t>
            </w:r>
          </w:p>
        </w:tc>
      </w:tr>
      <w:tr w:rsidR="00074317" w14:paraId="2AE80605" w14:textId="77777777" w:rsidTr="00EF1F0E">
        <w:tc>
          <w:tcPr>
            <w:tcW w:w="562" w:type="dxa"/>
          </w:tcPr>
          <w:p w14:paraId="7DDC5B97" w14:textId="77777777" w:rsidR="00074317" w:rsidRPr="00B73831" w:rsidRDefault="00074317" w:rsidP="00074317">
            <w:pPr>
              <w:rPr>
                <w:rFonts w:ascii="Times New Roman" w:hAnsi="Times New Roman" w:cs="Times New Roman"/>
                <w:sz w:val="24"/>
                <w:szCs w:val="24"/>
              </w:rPr>
            </w:pPr>
          </w:p>
        </w:tc>
        <w:tc>
          <w:tcPr>
            <w:tcW w:w="8222" w:type="dxa"/>
          </w:tcPr>
          <w:p w14:paraId="09B2A8DE" w14:textId="71D3114E"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sz w:val="24"/>
                <w:szCs w:val="24"/>
              </w:rPr>
              <w:t>Художественно-эстетическое развитие</w:t>
            </w:r>
            <w:r>
              <w:rPr>
                <w:rFonts w:ascii="Times New Roman" w:hAnsi="Times New Roman" w:cs="Times New Roman"/>
                <w:sz w:val="24"/>
                <w:szCs w:val="24"/>
              </w:rPr>
              <w:t xml:space="preserve"> ………………………………………….</w:t>
            </w:r>
          </w:p>
        </w:tc>
        <w:tc>
          <w:tcPr>
            <w:tcW w:w="561" w:type="dxa"/>
          </w:tcPr>
          <w:p w14:paraId="26050D9D" w14:textId="0BEF6160" w:rsidR="00074317" w:rsidRPr="00846589" w:rsidRDefault="00074317" w:rsidP="00074317">
            <w:pPr>
              <w:rPr>
                <w:rFonts w:ascii="Times New Roman" w:hAnsi="Times New Roman" w:cs="Times New Roman"/>
                <w:sz w:val="24"/>
                <w:szCs w:val="24"/>
              </w:rPr>
            </w:pPr>
            <w:r w:rsidRPr="00846589">
              <w:rPr>
                <w:rFonts w:ascii="Times New Roman" w:hAnsi="Times New Roman" w:cs="Times New Roman"/>
                <w:sz w:val="24"/>
                <w:szCs w:val="24"/>
              </w:rPr>
              <w:t>1</w:t>
            </w:r>
            <w:r w:rsidR="00D91A47">
              <w:rPr>
                <w:rFonts w:ascii="Times New Roman" w:hAnsi="Times New Roman" w:cs="Times New Roman"/>
                <w:sz w:val="24"/>
                <w:szCs w:val="24"/>
              </w:rPr>
              <w:t>9</w:t>
            </w:r>
          </w:p>
        </w:tc>
      </w:tr>
      <w:tr w:rsidR="00074317" w14:paraId="59BB9DCA" w14:textId="77777777" w:rsidTr="00EF1F0E">
        <w:tc>
          <w:tcPr>
            <w:tcW w:w="562" w:type="dxa"/>
          </w:tcPr>
          <w:p w14:paraId="223BBA52" w14:textId="77777777" w:rsidR="00074317" w:rsidRPr="00B73831" w:rsidRDefault="00074317" w:rsidP="00074317">
            <w:pPr>
              <w:rPr>
                <w:rFonts w:ascii="Times New Roman" w:hAnsi="Times New Roman" w:cs="Times New Roman"/>
                <w:sz w:val="24"/>
                <w:szCs w:val="24"/>
              </w:rPr>
            </w:pPr>
          </w:p>
        </w:tc>
        <w:tc>
          <w:tcPr>
            <w:tcW w:w="8222" w:type="dxa"/>
          </w:tcPr>
          <w:p w14:paraId="6867A0B9" w14:textId="72FE69B8" w:rsidR="00074317" w:rsidRPr="00843018" w:rsidRDefault="00074317" w:rsidP="00074317">
            <w:pPr>
              <w:rPr>
                <w:rFonts w:ascii="Times New Roman" w:hAnsi="Times New Roman" w:cs="Times New Roman"/>
                <w:sz w:val="24"/>
                <w:szCs w:val="24"/>
                <w:lang w:val="en-US"/>
              </w:rPr>
            </w:pPr>
            <w:r w:rsidRPr="00B73831">
              <w:rPr>
                <w:rFonts w:ascii="Times New Roman" w:hAnsi="Times New Roman" w:cs="Times New Roman"/>
                <w:sz w:val="24"/>
                <w:szCs w:val="24"/>
              </w:rPr>
              <w:t>Физическое развитие</w:t>
            </w:r>
            <w:r>
              <w:rPr>
                <w:rFonts w:ascii="Times New Roman" w:hAnsi="Times New Roman" w:cs="Times New Roman"/>
                <w:sz w:val="24"/>
                <w:szCs w:val="24"/>
              </w:rPr>
              <w:t xml:space="preserve"> ………………………………………………………………</w:t>
            </w:r>
          </w:p>
        </w:tc>
        <w:tc>
          <w:tcPr>
            <w:tcW w:w="561" w:type="dxa"/>
          </w:tcPr>
          <w:p w14:paraId="6A8DB73D" w14:textId="5E298E68" w:rsidR="00074317" w:rsidRPr="00846589" w:rsidRDefault="00074317" w:rsidP="00074317">
            <w:pPr>
              <w:rPr>
                <w:rFonts w:ascii="Times New Roman" w:hAnsi="Times New Roman" w:cs="Times New Roman"/>
                <w:sz w:val="24"/>
                <w:szCs w:val="24"/>
              </w:rPr>
            </w:pPr>
            <w:r w:rsidRPr="00846589">
              <w:rPr>
                <w:rFonts w:ascii="Times New Roman" w:hAnsi="Times New Roman" w:cs="Times New Roman"/>
                <w:sz w:val="24"/>
                <w:szCs w:val="24"/>
              </w:rPr>
              <w:t>2</w:t>
            </w:r>
            <w:r w:rsidR="00D91A47">
              <w:rPr>
                <w:rFonts w:ascii="Times New Roman" w:hAnsi="Times New Roman" w:cs="Times New Roman"/>
                <w:sz w:val="24"/>
                <w:szCs w:val="24"/>
              </w:rPr>
              <w:t>5</w:t>
            </w:r>
          </w:p>
        </w:tc>
      </w:tr>
      <w:tr w:rsidR="00843018" w14:paraId="2F4971E8" w14:textId="77777777" w:rsidTr="00EF1F0E">
        <w:tc>
          <w:tcPr>
            <w:tcW w:w="562" w:type="dxa"/>
          </w:tcPr>
          <w:p w14:paraId="12E66167" w14:textId="77777777" w:rsidR="00843018" w:rsidRPr="00B73831" w:rsidRDefault="00843018" w:rsidP="00074317">
            <w:pPr>
              <w:rPr>
                <w:rFonts w:ascii="Times New Roman" w:hAnsi="Times New Roman" w:cs="Times New Roman"/>
                <w:sz w:val="24"/>
                <w:szCs w:val="24"/>
              </w:rPr>
            </w:pPr>
          </w:p>
        </w:tc>
        <w:tc>
          <w:tcPr>
            <w:tcW w:w="8222" w:type="dxa"/>
          </w:tcPr>
          <w:p w14:paraId="2B3377B9" w14:textId="069FEBC7" w:rsidR="00843018" w:rsidRPr="00B73831" w:rsidRDefault="00843018" w:rsidP="00074317">
            <w:pPr>
              <w:rPr>
                <w:rFonts w:ascii="Times New Roman" w:hAnsi="Times New Roman" w:cs="Times New Roman"/>
                <w:sz w:val="24"/>
                <w:szCs w:val="24"/>
              </w:rPr>
            </w:pPr>
            <w:r w:rsidRPr="00843018">
              <w:rPr>
                <w:rFonts w:ascii="Times New Roman" w:hAnsi="Times New Roman" w:cs="Times New Roman"/>
                <w:sz w:val="24"/>
                <w:szCs w:val="24"/>
              </w:rPr>
              <w:t>Содержательный раздел</w:t>
            </w:r>
            <w:r>
              <w:rPr>
                <w:rFonts w:ascii="Times New Roman" w:hAnsi="Times New Roman" w:cs="Times New Roman"/>
                <w:sz w:val="24"/>
                <w:szCs w:val="24"/>
              </w:rPr>
              <w:t xml:space="preserve"> …………………………………………………………..</w:t>
            </w:r>
          </w:p>
        </w:tc>
        <w:tc>
          <w:tcPr>
            <w:tcW w:w="561" w:type="dxa"/>
          </w:tcPr>
          <w:p w14:paraId="7084BCBC" w14:textId="1522B659" w:rsidR="00843018" w:rsidRPr="00846589" w:rsidRDefault="00D91A47" w:rsidP="00074317">
            <w:pPr>
              <w:rPr>
                <w:rFonts w:ascii="Times New Roman" w:hAnsi="Times New Roman" w:cs="Times New Roman"/>
                <w:sz w:val="24"/>
                <w:szCs w:val="24"/>
              </w:rPr>
            </w:pPr>
            <w:r>
              <w:rPr>
                <w:rFonts w:ascii="Times New Roman" w:hAnsi="Times New Roman" w:cs="Times New Roman"/>
                <w:sz w:val="24"/>
                <w:szCs w:val="24"/>
              </w:rPr>
              <w:t>30</w:t>
            </w:r>
          </w:p>
        </w:tc>
      </w:tr>
      <w:tr w:rsidR="00D91A47" w14:paraId="35A785AB" w14:textId="77777777" w:rsidTr="00EF1F0E">
        <w:tc>
          <w:tcPr>
            <w:tcW w:w="562" w:type="dxa"/>
          </w:tcPr>
          <w:p w14:paraId="75708DAF" w14:textId="77777777" w:rsidR="00D91A47" w:rsidRPr="00B73831" w:rsidRDefault="00D91A47" w:rsidP="00074317">
            <w:pPr>
              <w:rPr>
                <w:rFonts w:ascii="Times New Roman" w:hAnsi="Times New Roman" w:cs="Times New Roman"/>
                <w:sz w:val="24"/>
                <w:szCs w:val="24"/>
              </w:rPr>
            </w:pPr>
          </w:p>
        </w:tc>
        <w:tc>
          <w:tcPr>
            <w:tcW w:w="8222" w:type="dxa"/>
          </w:tcPr>
          <w:p w14:paraId="79F86C1B" w14:textId="22B06E04" w:rsidR="00D91A47" w:rsidRPr="00D91A47" w:rsidRDefault="00D91A47" w:rsidP="00074317">
            <w:pPr>
              <w:rPr>
                <w:rFonts w:ascii="Times New Roman" w:hAnsi="Times New Roman" w:cs="Times New Roman"/>
                <w:sz w:val="24"/>
                <w:szCs w:val="24"/>
              </w:rPr>
            </w:pPr>
            <w:r w:rsidRPr="00D91A47">
              <w:rPr>
                <w:rFonts w:ascii="Times New Roman" w:hAnsi="Times New Roman" w:cs="Times New Roman"/>
                <w:sz w:val="24"/>
                <w:szCs w:val="24"/>
              </w:rPr>
              <w:t xml:space="preserve">Основные традиции воспитательного процесса </w:t>
            </w:r>
            <w:proofErr w:type="gramStart"/>
            <w:r w:rsidRPr="00D91A47">
              <w:rPr>
                <w:rFonts w:ascii="Times New Roman" w:hAnsi="Times New Roman" w:cs="Times New Roman"/>
                <w:sz w:val="24"/>
                <w:szCs w:val="24"/>
              </w:rPr>
              <w:t>в</w:t>
            </w:r>
            <w:proofErr w:type="gramEnd"/>
            <w:r w:rsidRPr="00D91A47">
              <w:rPr>
                <w:rFonts w:ascii="Times New Roman" w:hAnsi="Times New Roman" w:cs="Times New Roman"/>
                <w:sz w:val="24"/>
                <w:szCs w:val="24"/>
              </w:rPr>
              <w:t xml:space="preserve"> ДО</w:t>
            </w:r>
            <w:r>
              <w:rPr>
                <w:rFonts w:ascii="Times New Roman" w:hAnsi="Times New Roman" w:cs="Times New Roman"/>
                <w:sz w:val="24"/>
                <w:szCs w:val="24"/>
              </w:rPr>
              <w:t xml:space="preserve"> ………………………….</w:t>
            </w:r>
          </w:p>
        </w:tc>
        <w:tc>
          <w:tcPr>
            <w:tcW w:w="561" w:type="dxa"/>
          </w:tcPr>
          <w:p w14:paraId="4A5839A0" w14:textId="3149340F" w:rsidR="00D91A47" w:rsidRDefault="00D91A47" w:rsidP="00074317">
            <w:pPr>
              <w:rPr>
                <w:rFonts w:ascii="Times New Roman" w:hAnsi="Times New Roman" w:cs="Times New Roman"/>
                <w:sz w:val="24"/>
                <w:szCs w:val="24"/>
              </w:rPr>
            </w:pPr>
            <w:r>
              <w:rPr>
                <w:rFonts w:ascii="Times New Roman" w:hAnsi="Times New Roman" w:cs="Times New Roman"/>
                <w:sz w:val="24"/>
                <w:szCs w:val="24"/>
              </w:rPr>
              <w:t>30</w:t>
            </w:r>
          </w:p>
        </w:tc>
      </w:tr>
      <w:tr w:rsidR="002E6984" w14:paraId="3454E994" w14:textId="77777777" w:rsidTr="00EF1F0E">
        <w:tc>
          <w:tcPr>
            <w:tcW w:w="562" w:type="dxa"/>
          </w:tcPr>
          <w:p w14:paraId="14A6F4AF" w14:textId="77777777" w:rsidR="002E6984" w:rsidRPr="00B73831" w:rsidRDefault="002E6984" w:rsidP="00074317">
            <w:pPr>
              <w:rPr>
                <w:rFonts w:ascii="Times New Roman" w:hAnsi="Times New Roman" w:cs="Times New Roman"/>
                <w:sz w:val="24"/>
                <w:szCs w:val="24"/>
              </w:rPr>
            </w:pPr>
          </w:p>
        </w:tc>
        <w:tc>
          <w:tcPr>
            <w:tcW w:w="8222" w:type="dxa"/>
          </w:tcPr>
          <w:p w14:paraId="6405AAC0" w14:textId="7766F572" w:rsidR="002E6984" w:rsidRPr="00843018" w:rsidRDefault="002E6984" w:rsidP="00074317">
            <w:pPr>
              <w:rPr>
                <w:rFonts w:ascii="Times New Roman" w:hAnsi="Times New Roman" w:cs="Times New Roman"/>
                <w:sz w:val="24"/>
                <w:szCs w:val="24"/>
              </w:rPr>
            </w:pPr>
            <w:r w:rsidRPr="002E6984">
              <w:rPr>
                <w:rFonts w:ascii="Times New Roman" w:hAnsi="Times New Roman" w:cs="Times New Roman"/>
                <w:sz w:val="24"/>
                <w:szCs w:val="24"/>
              </w:rPr>
              <w:t>Воспитывающая среда</w:t>
            </w:r>
            <w:r>
              <w:rPr>
                <w:rFonts w:ascii="Times New Roman" w:hAnsi="Times New Roman" w:cs="Times New Roman"/>
                <w:sz w:val="24"/>
                <w:szCs w:val="24"/>
              </w:rPr>
              <w:t xml:space="preserve"> …………………………………………………………….</w:t>
            </w:r>
          </w:p>
        </w:tc>
        <w:tc>
          <w:tcPr>
            <w:tcW w:w="561" w:type="dxa"/>
          </w:tcPr>
          <w:p w14:paraId="48746509" w14:textId="1BDD6CA9" w:rsidR="002E6984" w:rsidRDefault="00D91A47" w:rsidP="00074317">
            <w:pPr>
              <w:rPr>
                <w:rFonts w:ascii="Times New Roman" w:hAnsi="Times New Roman" w:cs="Times New Roman"/>
                <w:sz w:val="24"/>
                <w:szCs w:val="24"/>
              </w:rPr>
            </w:pPr>
            <w:r>
              <w:rPr>
                <w:rFonts w:ascii="Times New Roman" w:hAnsi="Times New Roman" w:cs="Times New Roman"/>
                <w:sz w:val="24"/>
                <w:szCs w:val="24"/>
              </w:rPr>
              <w:t>31</w:t>
            </w:r>
          </w:p>
        </w:tc>
      </w:tr>
      <w:tr w:rsidR="004D7CEE" w14:paraId="7B3D3000" w14:textId="77777777" w:rsidTr="00EF1F0E">
        <w:tc>
          <w:tcPr>
            <w:tcW w:w="562" w:type="dxa"/>
          </w:tcPr>
          <w:p w14:paraId="6A4D4E9D" w14:textId="77777777" w:rsidR="004D7CEE" w:rsidRPr="00B73831" w:rsidRDefault="004D7CEE" w:rsidP="00074317">
            <w:pPr>
              <w:rPr>
                <w:rFonts w:ascii="Times New Roman" w:hAnsi="Times New Roman" w:cs="Times New Roman"/>
                <w:sz w:val="24"/>
                <w:szCs w:val="24"/>
              </w:rPr>
            </w:pPr>
          </w:p>
        </w:tc>
        <w:tc>
          <w:tcPr>
            <w:tcW w:w="8222" w:type="dxa"/>
          </w:tcPr>
          <w:p w14:paraId="32CDDDC3" w14:textId="52A1545D" w:rsidR="004D7CEE" w:rsidRPr="002E6984" w:rsidRDefault="004D7CEE" w:rsidP="00074317">
            <w:pPr>
              <w:rPr>
                <w:rFonts w:ascii="Times New Roman" w:hAnsi="Times New Roman" w:cs="Times New Roman"/>
                <w:sz w:val="24"/>
                <w:szCs w:val="24"/>
              </w:rPr>
            </w:pPr>
            <w:r w:rsidRPr="004D7CEE">
              <w:rPr>
                <w:rFonts w:ascii="Times New Roman" w:hAnsi="Times New Roman" w:cs="Times New Roman"/>
                <w:sz w:val="24"/>
                <w:szCs w:val="24"/>
              </w:rPr>
              <w:t>Взаимодействие с родителям</w:t>
            </w:r>
            <w:bookmarkStart w:id="0" w:name="_GoBack"/>
            <w:bookmarkEnd w:id="0"/>
            <w:r w:rsidRPr="004D7CEE">
              <w:rPr>
                <w:rFonts w:ascii="Times New Roman" w:hAnsi="Times New Roman" w:cs="Times New Roman"/>
                <w:sz w:val="24"/>
                <w:szCs w:val="24"/>
              </w:rPr>
              <w:t>и (законными представителями)</w:t>
            </w:r>
            <w:r>
              <w:rPr>
                <w:rFonts w:ascii="Times New Roman" w:hAnsi="Times New Roman" w:cs="Times New Roman"/>
                <w:sz w:val="24"/>
                <w:szCs w:val="24"/>
              </w:rPr>
              <w:t xml:space="preserve"> ………………...</w:t>
            </w:r>
          </w:p>
        </w:tc>
        <w:tc>
          <w:tcPr>
            <w:tcW w:w="561" w:type="dxa"/>
          </w:tcPr>
          <w:p w14:paraId="1EC15DEE" w14:textId="0F7F1EDE" w:rsidR="004D7CEE" w:rsidRDefault="00D91A47" w:rsidP="00074317">
            <w:pPr>
              <w:rPr>
                <w:rFonts w:ascii="Times New Roman" w:hAnsi="Times New Roman" w:cs="Times New Roman"/>
                <w:sz w:val="24"/>
                <w:szCs w:val="24"/>
              </w:rPr>
            </w:pPr>
            <w:r>
              <w:rPr>
                <w:rFonts w:ascii="Times New Roman" w:hAnsi="Times New Roman" w:cs="Times New Roman"/>
                <w:sz w:val="24"/>
                <w:szCs w:val="24"/>
              </w:rPr>
              <w:t>33</w:t>
            </w:r>
          </w:p>
        </w:tc>
      </w:tr>
      <w:tr w:rsidR="00053E3A" w14:paraId="3625611A" w14:textId="77777777" w:rsidTr="00EF1F0E">
        <w:tc>
          <w:tcPr>
            <w:tcW w:w="562" w:type="dxa"/>
          </w:tcPr>
          <w:p w14:paraId="7959CC6B" w14:textId="77777777" w:rsidR="00053E3A" w:rsidRPr="00B73831" w:rsidRDefault="00053E3A" w:rsidP="00074317">
            <w:pPr>
              <w:rPr>
                <w:rFonts w:ascii="Times New Roman" w:hAnsi="Times New Roman" w:cs="Times New Roman"/>
                <w:sz w:val="24"/>
                <w:szCs w:val="24"/>
              </w:rPr>
            </w:pPr>
          </w:p>
        </w:tc>
        <w:tc>
          <w:tcPr>
            <w:tcW w:w="8222" w:type="dxa"/>
          </w:tcPr>
          <w:p w14:paraId="05042993" w14:textId="407858B6" w:rsidR="00053E3A" w:rsidRPr="004D7CEE" w:rsidRDefault="00053E3A" w:rsidP="00053E3A">
            <w:pPr>
              <w:jc w:val="both"/>
              <w:rPr>
                <w:rFonts w:ascii="Times New Roman" w:hAnsi="Times New Roman" w:cs="Times New Roman"/>
                <w:sz w:val="24"/>
                <w:szCs w:val="24"/>
              </w:rPr>
            </w:pPr>
            <w:r w:rsidRPr="00053E3A">
              <w:rPr>
                <w:rFonts w:ascii="Times New Roman" w:hAnsi="Times New Roman" w:cs="Times New Roman"/>
                <w:sz w:val="24"/>
                <w:szCs w:val="24"/>
              </w:rPr>
              <w:t>Организация развивающей предметно-пространственной среды</w:t>
            </w:r>
            <w:r w:rsidR="00C77EAC">
              <w:rPr>
                <w:rFonts w:ascii="Times New Roman" w:hAnsi="Times New Roman" w:cs="Times New Roman"/>
                <w:sz w:val="24"/>
                <w:szCs w:val="24"/>
              </w:rPr>
              <w:t xml:space="preserve"> ……………</w:t>
            </w:r>
          </w:p>
        </w:tc>
        <w:tc>
          <w:tcPr>
            <w:tcW w:w="561" w:type="dxa"/>
          </w:tcPr>
          <w:p w14:paraId="0BBB93E5" w14:textId="1D3FDB05" w:rsidR="00053E3A" w:rsidRDefault="00D91A47" w:rsidP="00074317">
            <w:pPr>
              <w:rPr>
                <w:rFonts w:ascii="Times New Roman" w:hAnsi="Times New Roman" w:cs="Times New Roman"/>
                <w:sz w:val="24"/>
                <w:szCs w:val="24"/>
              </w:rPr>
            </w:pPr>
            <w:r>
              <w:rPr>
                <w:rFonts w:ascii="Times New Roman" w:hAnsi="Times New Roman" w:cs="Times New Roman"/>
                <w:sz w:val="24"/>
                <w:szCs w:val="24"/>
              </w:rPr>
              <w:t>34</w:t>
            </w:r>
          </w:p>
        </w:tc>
      </w:tr>
      <w:tr w:rsidR="00436CC1" w14:paraId="57CD2E17" w14:textId="77777777" w:rsidTr="00EF1F0E">
        <w:tc>
          <w:tcPr>
            <w:tcW w:w="8784" w:type="dxa"/>
            <w:gridSpan w:val="2"/>
          </w:tcPr>
          <w:p w14:paraId="0E8D9A60" w14:textId="30A177D9" w:rsidR="00436CC1" w:rsidRPr="00053E3A" w:rsidRDefault="00436CC1" w:rsidP="00053E3A">
            <w:pPr>
              <w:jc w:val="both"/>
              <w:rPr>
                <w:rFonts w:ascii="Times New Roman" w:hAnsi="Times New Roman" w:cs="Times New Roman"/>
                <w:sz w:val="24"/>
                <w:szCs w:val="24"/>
              </w:rPr>
            </w:pPr>
            <w:r w:rsidRPr="00436CC1">
              <w:rPr>
                <w:rFonts w:ascii="Times New Roman" w:hAnsi="Times New Roman" w:cs="Times New Roman"/>
                <w:b/>
                <w:sz w:val="24"/>
                <w:szCs w:val="24"/>
              </w:rPr>
              <w:t>Особенности организации РППС</w:t>
            </w:r>
            <w:r>
              <w:rPr>
                <w:rFonts w:ascii="Times New Roman" w:hAnsi="Times New Roman" w:cs="Times New Roman"/>
                <w:sz w:val="24"/>
                <w:szCs w:val="24"/>
              </w:rPr>
              <w:t xml:space="preserve"> …………………………………………………….</w:t>
            </w:r>
          </w:p>
        </w:tc>
        <w:tc>
          <w:tcPr>
            <w:tcW w:w="561" w:type="dxa"/>
          </w:tcPr>
          <w:p w14:paraId="69680D25" w14:textId="73688D85" w:rsidR="00436CC1" w:rsidRDefault="00D91A47" w:rsidP="00074317">
            <w:pPr>
              <w:rPr>
                <w:rFonts w:ascii="Times New Roman" w:hAnsi="Times New Roman" w:cs="Times New Roman"/>
                <w:sz w:val="24"/>
                <w:szCs w:val="24"/>
              </w:rPr>
            </w:pPr>
            <w:r>
              <w:rPr>
                <w:rFonts w:ascii="Times New Roman" w:hAnsi="Times New Roman" w:cs="Times New Roman"/>
                <w:sz w:val="24"/>
                <w:szCs w:val="24"/>
              </w:rPr>
              <w:t>35</w:t>
            </w:r>
          </w:p>
        </w:tc>
      </w:tr>
      <w:tr w:rsidR="00C7658B" w14:paraId="352AEA44" w14:textId="77777777" w:rsidTr="00EF1F0E">
        <w:tc>
          <w:tcPr>
            <w:tcW w:w="8784" w:type="dxa"/>
            <w:gridSpan w:val="2"/>
          </w:tcPr>
          <w:p w14:paraId="34F603F2" w14:textId="0C979D66" w:rsidR="00C7658B" w:rsidRPr="00C77B3A" w:rsidRDefault="00C7658B" w:rsidP="00053E3A">
            <w:pPr>
              <w:jc w:val="both"/>
              <w:rPr>
                <w:rFonts w:ascii="Times New Roman" w:hAnsi="Times New Roman" w:cs="Times New Roman"/>
                <w:sz w:val="24"/>
                <w:szCs w:val="24"/>
              </w:rPr>
            </w:pPr>
            <w:r w:rsidRPr="00EF1F0E">
              <w:rPr>
                <w:rFonts w:ascii="Times New Roman" w:hAnsi="Times New Roman" w:cs="Times New Roman"/>
                <w:b/>
                <w:sz w:val="24"/>
                <w:szCs w:val="24"/>
              </w:rPr>
              <w:t>Материально-техническое обеспечение программы, обеспеченность методическими материалами и средствами обучения и воспитания</w:t>
            </w:r>
            <w:r w:rsidR="00C77EAC">
              <w:rPr>
                <w:rFonts w:ascii="Times New Roman" w:hAnsi="Times New Roman" w:cs="Times New Roman"/>
                <w:sz w:val="24"/>
                <w:szCs w:val="24"/>
              </w:rPr>
              <w:t xml:space="preserve"> …………</w:t>
            </w:r>
          </w:p>
        </w:tc>
        <w:tc>
          <w:tcPr>
            <w:tcW w:w="561" w:type="dxa"/>
          </w:tcPr>
          <w:p w14:paraId="480583EF" w14:textId="77777777" w:rsidR="00C7658B" w:rsidRDefault="00C7658B" w:rsidP="00074317">
            <w:pPr>
              <w:rPr>
                <w:rFonts w:ascii="Times New Roman" w:hAnsi="Times New Roman" w:cs="Times New Roman"/>
                <w:sz w:val="24"/>
                <w:szCs w:val="24"/>
              </w:rPr>
            </w:pPr>
          </w:p>
          <w:p w14:paraId="5D021D4D" w14:textId="738A76B2" w:rsidR="00C7658B" w:rsidRDefault="00D91A47" w:rsidP="00074317">
            <w:pPr>
              <w:rPr>
                <w:rFonts w:ascii="Times New Roman" w:hAnsi="Times New Roman" w:cs="Times New Roman"/>
                <w:sz w:val="24"/>
                <w:szCs w:val="24"/>
              </w:rPr>
            </w:pPr>
            <w:r>
              <w:rPr>
                <w:rFonts w:ascii="Times New Roman" w:hAnsi="Times New Roman" w:cs="Times New Roman"/>
                <w:sz w:val="24"/>
                <w:szCs w:val="24"/>
              </w:rPr>
              <w:t>35</w:t>
            </w:r>
          </w:p>
        </w:tc>
      </w:tr>
      <w:tr w:rsidR="00356BF0" w14:paraId="4FF8793C" w14:textId="77777777" w:rsidTr="00EF1F0E">
        <w:tc>
          <w:tcPr>
            <w:tcW w:w="8784" w:type="dxa"/>
            <w:gridSpan w:val="2"/>
          </w:tcPr>
          <w:p w14:paraId="3D8B66B8" w14:textId="2C569E7B" w:rsidR="00356BF0" w:rsidRPr="00C77B3A" w:rsidRDefault="00356BF0" w:rsidP="00356BF0">
            <w:pPr>
              <w:rPr>
                <w:rFonts w:ascii="Times New Roman" w:hAnsi="Times New Roman" w:cs="Times New Roman"/>
                <w:sz w:val="24"/>
                <w:szCs w:val="24"/>
              </w:rPr>
            </w:pPr>
            <w:r w:rsidRPr="00EF1F0E">
              <w:rPr>
                <w:rFonts w:ascii="Times New Roman" w:hAnsi="Times New Roman" w:cs="Times New Roman"/>
                <w:b/>
                <w:sz w:val="24"/>
                <w:szCs w:val="24"/>
              </w:rPr>
              <w:t>Режим пребывания детей в дошкольном учреждении</w:t>
            </w:r>
            <w:r w:rsidRPr="00C77B3A">
              <w:rPr>
                <w:rFonts w:ascii="Times New Roman" w:hAnsi="Times New Roman" w:cs="Times New Roman"/>
                <w:sz w:val="24"/>
                <w:szCs w:val="24"/>
              </w:rPr>
              <w:t xml:space="preserve"> …………………………</w:t>
            </w:r>
            <w:r w:rsidR="00EF1F0E">
              <w:rPr>
                <w:rFonts w:ascii="Times New Roman" w:hAnsi="Times New Roman" w:cs="Times New Roman"/>
                <w:sz w:val="24"/>
                <w:szCs w:val="24"/>
              </w:rPr>
              <w:t>..</w:t>
            </w:r>
            <w:r w:rsidR="00C77B3A">
              <w:rPr>
                <w:rFonts w:ascii="Times New Roman" w:hAnsi="Times New Roman" w:cs="Times New Roman"/>
                <w:sz w:val="24"/>
                <w:szCs w:val="24"/>
              </w:rPr>
              <w:t>...</w:t>
            </w:r>
          </w:p>
        </w:tc>
        <w:tc>
          <w:tcPr>
            <w:tcW w:w="561" w:type="dxa"/>
          </w:tcPr>
          <w:p w14:paraId="27F07D02" w14:textId="068A719C" w:rsidR="00356BF0" w:rsidRDefault="00356BF0" w:rsidP="00074317">
            <w:pPr>
              <w:rPr>
                <w:rFonts w:ascii="Times New Roman" w:hAnsi="Times New Roman" w:cs="Times New Roman"/>
                <w:sz w:val="24"/>
                <w:szCs w:val="24"/>
              </w:rPr>
            </w:pPr>
            <w:r>
              <w:rPr>
                <w:rFonts w:ascii="Times New Roman" w:hAnsi="Times New Roman" w:cs="Times New Roman"/>
                <w:sz w:val="24"/>
                <w:szCs w:val="24"/>
              </w:rPr>
              <w:t>3</w:t>
            </w:r>
            <w:r w:rsidR="00D91A47">
              <w:rPr>
                <w:rFonts w:ascii="Times New Roman" w:hAnsi="Times New Roman" w:cs="Times New Roman"/>
                <w:sz w:val="24"/>
                <w:szCs w:val="24"/>
              </w:rPr>
              <w:t>6</w:t>
            </w:r>
          </w:p>
        </w:tc>
      </w:tr>
      <w:tr w:rsidR="00074317" w14:paraId="5CD77387" w14:textId="77777777" w:rsidTr="00EF1F0E">
        <w:tc>
          <w:tcPr>
            <w:tcW w:w="8784" w:type="dxa"/>
            <w:gridSpan w:val="2"/>
          </w:tcPr>
          <w:p w14:paraId="1D84CEFA" w14:textId="65C53E15"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b/>
                <w:sz w:val="24"/>
                <w:szCs w:val="24"/>
              </w:rPr>
              <w:t>Список методической литературы</w:t>
            </w:r>
            <w:r>
              <w:rPr>
                <w:rFonts w:ascii="Times New Roman" w:hAnsi="Times New Roman" w:cs="Times New Roman"/>
                <w:sz w:val="24"/>
                <w:szCs w:val="24"/>
              </w:rPr>
              <w:t xml:space="preserve"> …………………………………………………..</w:t>
            </w:r>
          </w:p>
        </w:tc>
        <w:tc>
          <w:tcPr>
            <w:tcW w:w="561" w:type="dxa"/>
          </w:tcPr>
          <w:p w14:paraId="0B0513DB" w14:textId="2AE28AC8" w:rsidR="00074317" w:rsidRPr="00B73831" w:rsidRDefault="00EF1F0E" w:rsidP="00EF1F0E">
            <w:pPr>
              <w:rPr>
                <w:rFonts w:ascii="Times New Roman" w:hAnsi="Times New Roman" w:cs="Times New Roman"/>
                <w:sz w:val="24"/>
                <w:szCs w:val="24"/>
              </w:rPr>
            </w:pPr>
            <w:r>
              <w:rPr>
                <w:rFonts w:ascii="Times New Roman" w:hAnsi="Times New Roman" w:cs="Times New Roman"/>
                <w:sz w:val="24"/>
                <w:szCs w:val="24"/>
              </w:rPr>
              <w:t>3</w:t>
            </w:r>
            <w:r w:rsidR="00D91A47">
              <w:rPr>
                <w:rFonts w:ascii="Times New Roman" w:hAnsi="Times New Roman" w:cs="Times New Roman"/>
                <w:sz w:val="24"/>
                <w:szCs w:val="24"/>
              </w:rPr>
              <w:t>8</w:t>
            </w:r>
          </w:p>
        </w:tc>
      </w:tr>
      <w:tr w:rsidR="00074317" w14:paraId="0D1F41F3" w14:textId="77777777" w:rsidTr="00EF1F0E">
        <w:tc>
          <w:tcPr>
            <w:tcW w:w="8784" w:type="dxa"/>
            <w:gridSpan w:val="2"/>
          </w:tcPr>
          <w:p w14:paraId="20F36202" w14:textId="12C51C19" w:rsidR="00074317" w:rsidRPr="00B73831" w:rsidRDefault="00074317" w:rsidP="00074317">
            <w:pPr>
              <w:rPr>
                <w:rFonts w:ascii="Times New Roman" w:hAnsi="Times New Roman" w:cs="Times New Roman"/>
                <w:sz w:val="24"/>
                <w:szCs w:val="24"/>
              </w:rPr>
            </w:pPr>
            <w:r w:rsidRPr="00B73831">
              <w:rPr>
                <w:rFonts w:ascii="Times New Roman" w:hAnsi="Times New Roman" w:cs="Times New Roman"/>
                <w:b/>
                <w:sz w:val="24"/>
                <w:szCs w:val="24"/>
              </w:rPr>
              <w:t>Нормативное сопровождение</w:t>
            </w:r>
            <w:r>
              <w:rPr>
                <w:rFonts w:ascii="Times New Roman" w:hAnsi="Times New Roman" w:cs="Times New Roman"/>
                <w:sz w:val="24"/>
                <w:szCs w:val="24"/>
              </w:rPr>
              <w:t xml:space="preserve"> …………………………………………………………</w:t>
            </w:r>
          </w:p>
        </w:tc>
        <w:tc>
          <w:tcPr>
            <w:tcW w:w="561" w:type="dxa"/>
          </w:tcPr>
          <w:p w14:paraId="3403B40E" w14:textId="570168EF" w:rsidR="00074317" w:rsidRPr="00B73831" w:rsidRDefault="00EF1F0E" w:rsidP="00EF1F0E">
            <w:pPr>
              <w:rPr>
                <w:rFonts w:ascii="Times New Roman" w:hAnsi="Times New Roman" w:cs="Times New Roman"/>
                <w:sz w:val="24"/>
                <w:szCs w:val="24"/>
              </w:rPr>
            </w:pPr>
            <w:r>
              <w:rPr>
                <w:rFonts w:ascii="Times New Roman" w:hAnsi="Times New Roman" w:cs="Times New Roman"/>
                <w:sz w:val="24"/>
                <w:szCs w:val="24"/>
              </w:rPr>
              <w:t>3</w:t>
            </w:r>
            <w:r w:rsidR="00D91A47">
              <w:rPr>
                <w:rFonts w:ascii="Times New Roman" w:hAnsi="Times New Roman" w:cs="Times New Roman"/>
                <w:sz w:val="24"/>
                <w:szCs w:val="24"/>
              </w:rPr>
              <w:t>9</w:t>
            </w:r>
          </w:p>
        </w:tc>
      </w:tr>
    </w:tbl>
    <w:p w14:paraId="18F5342A" w14:textId="5C645033" w:rsidR="00B443D6" w:rsidRDefault="00B443D6"/>
    <w:p w14:paraId="6DB6BD4B" w14:textId="77777777" w:rsidR="005214E3" w:rsidRPr="001C5969" w:rsidRDefault="005214E3" w:rsidP="005214E3">
      <w:pPr>
        <w:spacing w:after="0" w:line="240" w:lineRule="auto"/>
        <w:jc w:val="both"/>
        <w:rPr>
          <w:rFonts w:ascii="Times New Roman" w:eastAsia="Times New Roman" w:hAnsi="Times New Roman" w:cs="Times New Roman"/>
          <w:sz w:val="24"/>
          <w:szCs w:val="28"/>
          <w:lang w:eastAsia="ru-RU"/>
        </w:rPr>
      </w:pPr>
    </w:p>
    <w:p w14:paraId="1688DA76" w14:textId="77777777" w:rsidR="005214E3" w:rsidRPr="001C5969" w:rsidRDefault="005214E3"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1B31B038" w14:textId="6B186BC0" w:rsidR="005214E3" w:rsidRDefault="005214E3"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22EA9F09" w14:textId="41BA5752"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24B4B08B" w14:textId="35AE9819"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060DB9FF" w14:textId="45189A58"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BE60061" w14:textId="2919285A"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52DD52B" w14:textId="59BCDC3A"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3D597483" w14:textId="341A489D"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6F607A7C" w14:textId="3023C49B"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673A2F92" w14:textId="623BE2F8"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2E7F267A" w14:textId="3E7314F8"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FF83EA4" w14:textId="0654354F"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678DDC8E" w14:textId="526C3187"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1BB4EB40" w14:textId="78393F0C"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734AA9E" w14:textId="7B621C4F"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7DE50213" w14:textId="702EF11B"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3E47C16" w14:textId="06EE44A4"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7DCC09E3" w14:textId="33022189" w:rsidR="00412488" w:rsidRDefault="00412488" w:rsidP="005214E3">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30A3E796" w14:textId="77777777" w:rsidR="009647E8" w:rsidRDefault="009647E8" w:rsidP="007D23F2">
      <w:pPr>
        <w:autoSpaceDE w:val="0"/>
        <w:autoSpaceDN w:val="0"/>
        <w:spacing w:after="0" w:line="240" w:lineRule="auto"/>
        <w:jc w:val="center"/>
        <w:rPr>
          <w:rFonts w:ascii="Times New Roman" w:hAnsi="Times New Roman" w:cs="Times New Roman"/>
          <w:b/>
          <w:sz w:val="24"/>
          <w:szCs w:val="24"/>
        </w:rPr>
      </w:pPr>
    </w:p>
    <w:p w14:paraId="1AF82808" w14:textId="77777777" w:rsidR="009647E8" w:rsidRDefault="009647E8" w:rsidP="007D23F2">
      <w:pPr>
        <w:autoSpaceDE w:val="0"/>
        <w:autoSpaceDN w:val="0"/>
        <w:spacing w:after="0" w:line="240" w:lineRule="auto"/>
        <w:jc w:val="center"/>
        <w:rPr>
          <w:rFonts w:ascii="Times New Roman" w:hAnsi="Times New Roman" w:cs="Times New Roman"/>
          <w:b/>
          <w:sz w:val="24"/>
          <w:szCs w:val="24"/>
        </w:rPr>
      </w:pPr>
    </w:p>
    <w:p w14:paraId="3D2479C6" w14:textId="77777777" w:rsidR="009647E8" w:rsidRDefault="009647E8" w:rsidP="007D23F2">
      <w:pPr>
        <w:autoSpaceDE w:val="0"/>
        <w:autoSpaceDN w:val="0"/>
        <w:spacing w:after="0" w:line="240" w:lineRule="auto"/>
        <w:jc w:val="center"/>
        <w:rPr>
          <w:rFonts w:ascii="Times New Roman" w:hAnsi="Times New Roman" w:cs="Times New Roman"/>
          <w:b/>
          <w:sz w:val="24"/>
          <w:szCs w:val="24"/>
        </w:rPr>
      </w:pPr>
    </w:p>
    <w:p w14:paraId="618F4C55" w14:textId="7CD15136" w:rsidR="00412488" w:rsidRDefault="00412488" w:rsidP="007D23F2">
      <w:pPr>
        <w:autoSpaceDE w:val="0"/>
        <w:autoSpaceDN w:val="0"/>
        <w:spacing w:after="0" w:line="240" w:lineRule="auto"/>
        <w:jc w:val="center"/>
        <w:rPr>
          <w:rFonts w:ascii="Times New Roman" w:hAnsi="Times New Roman" w:cs="Times New Roman"/>
          <w:b/>
          <w:sz w:val="24"/>
          <w:szCs w:val="24"/>
        </w:rPr>
      </w:pPr>
      <w:r w:rsidRPr="00412488">
        <w:rPr>
          <w:rFonts w:ascii="Times New Roman" w:hAnsi="Times New Roman" w:cs="Times New Roman"/>
          <w:b/>
          <w:sz w:val="24"/>
          <w:szCs w:val="24"/>
        </w:rPr>
        <w:lastRenderedPageBreak/>
        <w:t>ЦЕЛЕВОЙ РАЗДЕЛ ОБРАЗОВАТЕЛЬНОЙ ПРОГРАММЫ</w:t>
      </w:r>
    </w:p>
    <w:p w14:paraId="05257696" w14:textId="77777777" w:rsidR="00412488" w:rsidRPr="00412488" w:rsidRDefault="00412488" w:rsidP="00412488">
      <w:pPr>
        <w:autoSpaceDE w:val="0"/>
        <w:autoSpaceDN w:val="0"/>
        <w:spacing w:after="0" w:line="240" w:lineRule="auto"/>
        <w:jc w:val="center"/>
        <w:rPr>
          <w:rFonts w:ascii="Times New Roman" w:hAnsi="Times New Roman" w:cs="Times New Roman"/>
          <w:b/>
          <w:sz w:val="24"/>
          <w:szCs w:val="24"/>
        </w:rPr>
      </w:pPr>
    </w:p>
    <w:p w14:paraId="5BBC3F9D" w14:textId="313732D5" w:rsidR="00412488" w:rsidRPr="00647929" w:rsidRDefault="00412488" w:rsidP="00647929">
      <w:pPr>
        <w:autoSpaceDE w:val="0"/>
        <w:autoSpaceDN w:val="0"/>
        <w:spacing w:after="0" w:line="240" w:lineRule="auto"/>
        <w:jc w:val="center"/>
        <w:rPr>
          <w:rFonts w:ascii="Times New Roman" w:hAnsi="Times New Roman" w:cs="Times New Roman"/>
          <w:b/>
          <w:sz w:val="24"/>
          <w:szCs w:val="24"/>
        </w:rPr>
      </w:pPr>
      <w:r w:rsidRPr="00412488">
        <w:rPr>
          <w:rFonts w:ascii="Times New Roman" w:hAnsi="Times New Roman" w:cs="Times New Roman"/>
          <w:b/>
          <w:sz w:val="24"/>
          <w:szCs w:val="24"/>
        </w:rPr>
        <w:t>Пояснительная записка</w:t>
      </w:r>
    </w:p>
    <w:p w14:paraId="7CD06DF3" w14:textId="77777777" w:rsidR="007D23F2" w:rsidRPr="007D23F2" w:rsidRDefault="007D23F2" w:rsidP="007D23F2">
      <w:pPr>
        <w:spacing w:after="0"/>
        <w:ind w:firstLine="709"/>
        <w:jc w:val="both"/>
        <w:rPr>
          <w:rFonts w:ascii="Times New Roman" w:hAnsi="Times New Roman" w:cs="Times New Roman"/>
          <w:sz w:val="24"/>
          <w:szCs w:val="24"/>
        </w:rPr>
      </w:pPr>
    </w:p>
    <w:p w14:paraId="631702CE" w14:textId="011A4612" w:rsidR="007D23F2" w:rsidRPr="007D23F2" w:rsidRDefault="007D23F2" w:rsidP="007D23F2">
      <w:pPr>
        <w:spacing w:after="0"/>
        <w:ind w:firstLine="709"/>
        <w:jc w:val="both"/>
        <w:rPr>
          <w:rFonts w:ascii="Times New Roman" w:hAnsi="Times New Roman" w:cs="Times New Roman"/>
          <w:i/>
          <w:sz w:val="24"/>
          <w:szCs w:val="24"/>
        </w:rPr>
      </w:pPr>
      <w:r w:rsidRPr="007D23F2">
        <w:rPr>
          <w:rFonts w:ascii="Times New Roman" w:hAnsi="Times New Roman" w:cs="Times New Roman"/>
          <w:sz w:val="24"/>
          <w:szCs w:val="24"/>
        </w:rPr>
        <w:t xml:space="preserve">          Рабочая программ</w:t>
      </w:r>
      <w:r>
        <w:rPr>
          <w:rFonts w:ascii="Times New Roman" w:hAnsi="Times New Roman" w:cs="Times New Roman"/>
          <w:sz w:val="24"/>
          <w:szCs w:val="24"/>
        </w:rPr>
        <w:t xml:space="preserve">а разработана для </w:t>
      </w:r>
      <w:r w:rsidRPr="007D23F2">
        <w:rPr>
          <w:rFonts w:ascii="Times New Roman" w:hAnsi="Times New Roman" w:cs="Times New Roman"/>
          <w:sz w:val="24"/>
          <w:szCs w:val="24"/>
        </w:rPr>
        <w:t xml:space="preserve"> детей  группы раннего развития</w:t>
      </w:r>
      <w:r>
        <w:rPr>
          <w:rFonts w:ascii="Times New Roman" w:hAnsi="Times New Roman" w:cs="Times New Roman"/>
          <w:sz w:val="24"/>
          <w:szCs w:val="24"/>
        </w:rPr>
        <w:t xml:space="preserve"> от</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.5 до 3 лет, </w:t>
      </w:r>
      <w:r w:rsidRPr="007D23F2">
        <w:rPr>
          <w:rFonts w:ascii="Times New Roman" w:hAnsi="Times New Roman" w:cs="Times New Roman"/>
          <w:sz w:val="24"/>
          <w:szCs w:val="24"/>
        </w:rPr>
        <w:t xml:space="preserve"> в </w:t>
      </w:r>
      <w:r w:rsidRPr="007D23F2">
        <w:rPr>
          <w:rFonts w:ascii="Times New Roman" w:hAnsi="Times New Roman" w:cs="Times New Roman"/>
          <w:i/>
          <w:sz w:val="24"/>
          <w:szCs w:val="24"/>
        </w:rPr>
        <w:t>соответствии с ОП МБДОУ «Конезаводской детский сад», в соответствии с введением в действие ФГОС.</w:t>
      </w:r>
    </w:p>
    <w:p w14:paraId="3A0C71A5" w14:textId="79F37967" w:rsidR="00361B0B" w:rsidRDefault="00361B0B" w:rsidP="007D23F2">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 xml:space="preserve"> В Программе содержится целевой, содержательный, организационный разделы, приложение. </w:t>
      </w:r>
    </w:p>
    <w:p w14:paraId="1D2A79BA" w14:textId="77777777" w:rsidR="00361B0B"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В целевом разделе Программы представлены описание и характеристика структуры программы, цели и задачи, принципы и подходы к ее формированию; возрастные характеристики возможных достижений ребенка в процессе дошкольного образования; подходы к педагогической диагностике планируем</w:t>
      </w:r>
      <w:r>
        <w:rPr>
          <w:rFonts w:ascii="Times New Roman" w:hAnsi="Times New Roman" w:cs="Times New Roman"/>
          <w:sz w:val="24"/>
          <w:szCs w:val="24"/>
        </w:rPr>
        <w:t>ых образовательных результатов.</w:t>
      </w:r>
    </w:p>
    <w:p w14:paraId="38D62886" w14:textId="77777777" w:rsidR="00361B0B" w:rsidRDefault="00361B0B" w:rsidP="00361B0B">
      <w:pPr>
        <w:spacing w:after="0"/>
        <w:ind w:firstLine="709"/>
        <w:jc w:val="both"/>
        <w:rPr>
          <w:rFonts w:ascii="Times New Roman" w:hAnsi="Times New Roman" w:cs="Times New Roman"/>
          <w:sz w:val="24"/>
          <w:szCs w:val="24"/>
        </w:rPr>
      </w:pPr>
      <w:proofErr w:type="gramStart"/>
      <w:r w:rsidRPr="00361B0B">
        <w:rPr>
          <w:rFonts w:ascii="Times New Roman" w:hAnsi="Times New Roman" w:cs="Times New Roman"/>
          <w:sz w:val="24"/>
          <w:szCs w:val="24"/>
        </w:rPr>
        <w:t xml:space="preserve">Содержательный раздел Программы раскрывает задачи, содержание и планируемые образовательные результаты (обучения и воспитания) по каждой из образовательных областей для младшей группы; вариативные формы, способы, методы и средства реализации Программы; особенности образовательной деятельности разных видов и культурных практик; способы и направления поддержки детской инициативы; особенности взаимодействия с семьями обучающихся; психолого-педагогические условия реализации программы, а также средства обучения и воспитания. </w:t>
      </w:r>
      <w:proofErr w:type="gramEnd"/>
    </w:p>
    <w:p w14:paraId="5C4EB666" w14:textId="2B35D5AB" w:rsidR="00361B0B"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Организационный раздел Программы включает описание психолого</w:t>
      </w:r>
      <w:r w:rsidR="00647929">
        <w:rPr>
          <w:rFonts w:ascii="Times New Roman" w:hAnsi="Times New Roman" w:cs="Times New Roman"/>
          <w:sz w:val="24"/>
          <w:szCs w:val="24"/>
        </w:rPr>
        <w:t>-</w:t>
      </w:r>
      <w:r w:rsidRPr="00361B0B">
        <w:rPr>
          <w:rFonts w:ascii="Times New Roman" w:hAnsi="Times New Roman" w:cs="Times New Roman"/>
          <w:sz w:val="24"/>
          <w:szCs w:val="24"/>
        </w:rPr>
        <w:t xml:space="preserve">педагогических условий реализации Программы; особенности организации развивающей предметно-пространственной среды; материально-техническое обеспечение Программы, обеспеченность методическими материалами и средствами обучения и воспитания. В разделе </w:t>
      </w:r>
      <w:proofErr w:type="gramStart"/>
      <w:r w:rsidRPr="00361B0B">
        <w:rPr>
          <w:rFonts w:ascii="Times New Roman" w:hAnsi="Times New Roman" w:cs="Times New Roman"/>
          <w:sz w:val="24"/>
          <w:szCs w:val="24"/>
        </w:rPr>
        <w:t>представлены</w:t>
      </w:r>
      <w:proofErr w:type="gramEnd"/>
      <w:r w:rsidRPr="00361B0B">
        <w:rPr>
          <w:rFonts w:ascii="Times New Roman" w:hAnsi="Times New Roman" w:cs="Times New Roman"/>
          <w:sz w:val="24"/>
          <w:szCs w:val="24"/>
        </w:rPr>
        <w:t xml:space="preserve"> режим дня в группе раннег</w:t>
      </w:r>
      <w:r>
        <w:rPr>
          <w:rFonts w:ascii="Times New Roman" w:hAnsi="Times New Roman" w:cs="Times New Roman"/>
          <w:sz w:val="24"/>
          <w:szCs w:val="24"/>
        </w:rPr>
        <w:t>о возраста, расписание занятий.</w:t>
      </w:r>
    </w:p>
    <w:p w14:paraId="43D57EC5" w14:textId="77777777" w:rsidR="00361B0B"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 xml:space="preserve">Приложение к Программе содержит: комплексно - тематическое планирование по реализации образовательных областей; перспективное планирование занятий; календарный план воспитательной работы; перспективное планирование взаимодействия с родителями (законными представителями). </w:t>
      </w:r>
    </w:p>
    <w:p w14:paraId="7DA15B91" w14:textId="77777777" w:rsidR="00361B0B"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Программа разработана в соответствии с требованиями осн</w:t>
      </w:r>
      <w:r>
        <w:rPr>
          <w:rFonts w:ascii="Times New Roman" w:hAnsi="Times New Roman" w:cs="Times New Roman"/>
          <w:sz w:val="24"/>
          <w:szCs w:val="24"/>
        </w:rPr>
        <w:t xml:space="preserve">овных нормативных документов: </w:t>
      </w:r>
    </w:p>
    <w:p w14:paraId="2A98B2A5" w14:textId="77777777" w:rsidR="00361B0B" w:rsidRPr="00361B0B" w:rsidRDefault="00361B0B"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sidRPr="00361B0B">
        <w:rPr>
          <w:rFonts w:ascii="Times New Roman" w:hAnsi="Times New Roman" w:cs="Times New Roman"/>
          <w:sz w:val="24"/>
          <w:szCs w:val="24"/>
        </w:rPr>
        <w:t>Федеральный закон № 273-ФЗ от 29 декабря 2012 года «Об образов</w:t>
      </w:r>
      <w:r>
        <w:rPr>
          <w:rFonts w:ascii="Times New Roman" w:hAnsi="Times New Roman" w:cs="Times New Roman"/>
          <w:sz w:val="24"/>
          <w:szCs w:val="24"/>
        </w:rPr>
        <w:t xml:space="preserve">ании в Российской Федерации». </w:t>
      </w:r>
    </w:p>
    <w:p w14:paraId="296FEB79" w14:textId="77777777" w:rsidR="00361B0B" w:rsidRPr="00361B0B" w:rsidRDefault="00361B0B"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sidRPr="00361B0B">
        <w:rPr>
          <w:rFonts w:ascii="Times New Roman" w:hAnsi="Times New Roman" w:cs="Times New Roman"/>
          <w:sz w:val="24"/>
          <w:szCs w:val="24"/>
        </w:rPr>
        <w:t>Приказ Министерства образования и науки Российской Федерации от 30.08.2013 г.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w:t>
      </w:r>
      <w:r>
        <w:rPr>
          <w:rFonts w:ascii="Times New Roman" w:hAnsi="Times New Roman" w:cs="Times New Roman"/>
          <w:sz w:val="24"/>
          <w:szCs w:val="24"/>
        </w:rPr>
        <w:t xml:space="preserve"> образования». </w:t>
      </w:r>
    </w:p>
    <w:p w14:paraId="7E4253EB" w14:textId="77777777" w:rsidR="00361B0B" w:rsidRPr="00361B0B" w:rsidRDefault="00361B0B"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sidRPr="00361B0B">
        <w:rPr>
          <w:rFonts w:ascii="Times New Roman" w:hAnsi="Times New Roman" w:cs="Times New Roman"/>
          <w:sz w:val="24"/>
          <w:szCs w:val="24"/>
        </w:rPr>
        <w:t xml:space="preserve">Приказ Министерства образования и науки Российской Федерации от 17.10.2013г. № 1155 «Об утверждении федерального государственного образовательного стандарта дошкольного образования» </w:t>
      </w:r>
      <w:r>
        <w:rPr>
          <w:rFonts w:ascii="Times New Roman" w:hAnsi="Times New Roman" w:cs="Times New Roman"/>
          <w:sz w:val="24"/>
          <w:szCs w:val="24"/>
        </w:rPr>
        <w:t xml:space="preserve">с изменениями и дополнениями. </w:t>
      </w:r>
    </w:p>
    <w:p w14:paraId="77469D7E" w14:textId="77777777" w:rsidR="00361B0B" w:rsidRPr="00361B0B" w:rsidRDefault="00361B0B"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sidRPr="00361B0B">
        <w:rPr>
          <w:rFonts w:ascii="Times New Roman" w:hAnsi="Times New Roman" w:cs="Times New Roman"/>
          <w:sz w:val="24"/>
          <w:szCs w:val="24"/>
        </w:rPr>
        <w:t>Санитарные правила и нормы СанПиН 1.2.3685-21 «Гигиенические нормативы и требования к обеспечению безопасности и (или) безвредности для человека факторов среды обитания», утвержденные постановлением Главного государственного санитарного врача Российской Федера</w:t>
      </w:r>
      <w:r>
        <w:rPr>
          <w:rFonts w:ascii="Times New Roman" w:hAnsi="Times New Roman" w:cs="Times New Roman"/>
          <w:sz w:val="24"/>
          <w:szCs w:val="24"/>
        </w:rPr>
        <w:t xml:space="preserve">ции от 28 января 2021 г. № 2. </w:t>
      </w:r>
    </w:p>
    <w:p w14:paraId="39664C05" w14:textId="77777777" w:rsidR="00361B0B" w:rsidRPr="00361B0B" w:rsidRDefault="00361B0B"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sidRPr="00361B0B">
        <w:rPr>
          <w:rFonts w:ascii="Times New Roman" w:hAnsi="Times New Roman" w:cs="Times New Roman"/>
          <w:sz w:val="24"/>
          <w:szCs w:val="24"/>
        </w:rPr>
        <w:t>Санитарные правила СП 2.4.3648-20 «Санитарно-эпидемиологические требования к организациям воспитания и обучения, отдыха и оздоровления детей и молодежи», утвержденные постановлением Главного государственного санитарного врача Российской Федерации</w:t>
      </w:r>
      <w:r>
        <w:rPr>
          <w:rFonts w:ascii="Times New Roman" w:hAnsi="Times New Roman" w:cs="Times New Roman"/>
          <w:sz w:val="24"/>
          <w:szCs w:val="24"/>
        </w:rPr>
        <w:t xml:space="preserve"> от 28 сентября 2020 г. № 28. </w:t>
      </w:r>
    </w:p>
    <w:p w14:paraId="34818CAB" w14:textId="0419640D" w:rsidR="00361B0B" w:rsidRPr="00361B0B" w:rsidRDefault="003172D0" w:rsidP="00361B0B">
      <w:pPr>
        <w:pStyle w:val="a5"/>
        <w:numPr>
          <w:ilvl w:val="0"/>
          <w:numId w:val="14"/>
        </w:numPr>
        <w:spacing w:after="0"/>
        <w:jc w:val="both"/>
        <w:rPr>
          <w:rFonts w:ascii="Times New Roman" w:hAnsi="Times New Roman" w:cs="Times New Roman"/>
          <w:color w:val="000000" w:themeColor="text1"/>
          <w:sz w:val="24"/>
          <w:szCs w:val="24"/>
          <w:shd w:val="clear" w:color="auto" w:fill="FFFFFF"/>
        </w:rPr>
      </w:pPr>
      <w:r>
        <w:rPr>
          <w:rFonts w:ascii="Times New Roman" w:hAnsi="Times New Roman" w:cs="Times New Roman"/>
          <w:sz w:val="24"/>
          <w:szCs w:val="24"/>
        </w:rPr>
        <w:lastRenderedPageBreak/>
        <w:t xml:space="preserve">Устав </w:t>
      </w:r>
      <w:r w:rsidR="00361B0B" w:rsidRPr="00361B0B">
        <w:rPr>
          <w:rFonts w:ascii="Times New Roman" w:hAnsi="Times New Roman" w:cs="Times New Roman"/>
          <w:sz w:val="24"/>
          <w:szCs w:val="24"/>
        </w:rPr>
        <w:t>Б</w:t>
      </w:r>
      <w:r>
        <w:rPr>
          <w:rFonts w:ascii="Times New Roman" w:hAnsi="Times New Roman" w:cs="Times New Roman"/>
          <w:sz w:val="24"/>
          <w:szCs w:val="24"/>
        </w:rPr>
        <w:t>Д</w:t>
      </w:r>
      <w:r w:rsidR="00361B0B" w:rsidRPr="00361B0B">
        <w:rPr>
          <w:rFonts w:ascii="Times New Roman" w:hAnsi="Times New Roman" w:cs="Times New Roman"/>
          <w:sz w:val="24"/>
          <w:szCs w:val="24"/>
        </w:rPr>
        <w:t xml:space="preserve">ОУ. </w:t>
      </w:r>
    </w:p>
    <w:p w14:paraId="4B150502" w14:textId="77777777" w:rsidR="003172D0" w:rsidRDefault="00361B0B" w:rsidP="003172D0">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 xml:space="preserve">Программа состоит из обязательной части и части формируемой участниками образовательных отношений. Обе части являются взаимодополняющими. </w:t>
      </w:r>
    </w:p>
    <w:p w14:paraId="7D0F914B" w14:textId="77777777" w:rsidR="003172D0"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 xml:space="preserve">Программа реализуется в течение всего времени пребывания детей </w:t>
      </w:r>
      <w:proofErr w:type="gramStart"/>
      <w:r w:rsidRPr="00361B0B">
        <w:rPr>
          <w:rFonts w:ascii="Times New Roman" w:hAnsi="Times New Roman" w:cs="Times New Roman"/>
          <w:sz w:val="24"/>
          <w:szCs w:val="24"/>
        </w:rPr>
        <w:t>в</w:t>
      </w:r>
      <w:proofErr w:type="gramEnd"/>
      <w:r w:rsidRPr="00361B0B">
        <w:rPr>
          <w:rFonts w:ascii="Times New Roman" w:hAnsi="Times New Roman" w:cs="Times New Roman"/>
          <w:sz w:val="24"/>
          <w:szCs w:val="24"/>
        </w:rPr>
        <w:t xml:space="preserve"> ДО. </w:t>
      </w:r>
    </w:p>
    <w:p w14:paraId="3BEB0D9E" w14:textId="77777777" w:rsidR="003172D0" w:rsidRDefault="00361B0B" w:rsidP="00361B0B">
      <w:pPr>
        <w:spacing w:after="0"/>
        <w:ind w:firstLine="709"/>
        <w:jc w:val="both"/>
        <w:rPr>
          <w:rFonts w:ascii="Times New Roman" w:hAnsi="Times New Roman" w:cs="Times New Roman"/>
          <w:sz w:val="24"/>
          <w:szCs w:val="24"/>
        </w:rPr>
      </w:pPr>
      <w:r w:rsidRPr="00361B0B">
        <w:rPr>
          <w:rFonts w:ascii="Times New Roman" w:hAnsi="Times New Roman" w:cs="Times New Roman"/>
          <w:sz w:val="24"/>
          <w:szCs w:val="24"/>
        </w:rPr>
        <w:t xml:space="preserve">Программа может корректироваться в связи с изменениями: </w:t>
      </w:r>
    </w:p>
    <w:p w14:paraId="3944F161" w14:textId="77777777" w:rsidR="003172D0" w:rsidRPr="003172D0" w:rsidRDefault="00361B0B" w:rsidP="003172D0">
      <w:pPr>
        <w:pStyle w:val="a5"/>
        <w:numPr>
          <w:ilvl w:val="0"/>
          <w:numId w:val="15"/>
        </w:numPr>
        <w:spacing w:after="0"/>
        <w:jc w:val="both"/>
        <w:rPr>
          <w:rFonts w:ascii="Times New Roman" w:hAnsi="Times New Roman" w:cs="Times New Roman"/>
          <w:color w:val="000000" w:themeColor="text1"/>
          <w:sz w:val="24"/>
          <w:szCs w:val="24"/>
          <w:shd w:val="clear" w:color="auto" w:fill="FFFFFF"/>
        </w:rPr>
      </w:pPr>
      <w:r w:rsidRPr="003172D0">
        <w:rPr>
          <w:rFonts w:ascii="Times New Roman" w:hAnsi="Times New Roman" w:cs="Times New Roman"/>
          <w:sz w:val="24"/>
          <w:szCs w:val="24"/>
        </w:rPr>
        <w:t xml:space="preserve">нормативно-правовой базы </w:t>
      </w:r>
      <w:proofErr w:type="gramStart"/>
      <w:r w:rsidRPr="003172D0">
        <w:rPr>
          <w:rFonts w:ascii="Times New Roman" w:hAnsi="Times New Roman" w:cs="Times New Roman"/>
          <w:sz w:val="24"/>
          <w:szCs w:val="24"/>
        </w:rPr>
        <w:t>ДО</w:t>
      </w:r>
      <w:proofErr w:type="gramEnd"/>
      <w:r w:rsidRPr="003172D0">
        <w:rPr>
          <w:rFonts w:ascii="Times New Roman" w:hAnsi="Times New Roman" w:cs="Times New Roman"/>
          <w:sz w:val="24"/>
          <w:szCs w:val="24"/>
        </w:rPr>
        <w:t xml:space="preserve">; </w:t>
      </w:r>
    </w:p>
    <w:p w14:paraId="11EFC9A4" w14:textId="77777777" w:rsidR="003172D0" w:rsidRPr="003172D0" w:rsidRDefault="00361B0B" w:rsidP="003172D0">
      <w:pPr>
        <w:pStyle w:val="a5"/>
        <w:numPr>
          <w:ilvl w:val="0"/>
          <w:numId w:val="15"/>
        </w:numPr>
        <w:spacing w:after="0"/>
        <w:jc w:val="both"/>
        <w:rPr>
          <w:rFonts w:ascii="Times New Roman" w:hAnsi="Times New Roman" w:cs="Times New Roman"/>
          <w:color w:val="000000" w:themeColor="text1"/>
          <w:sz w:val="24"/>
          <w:szCs w:val="24"/>
          <w:shd w:val="clear" w:color="auto" w:fill="FFFFFF"/>
        </w:rPr>
      </w:pPr>
      <w:r w:rsidRPr="003172D0">
        <w:rPr>
          <w:rFonts w:ascii="Times New Roman" w:hAnsi="Times New Roman" w:cs="Times New Roman"/>
          <w:sz w:val="24"/>
          <w:szCs w:val="24"/>
        </w:rPr>
        <w:t xml:space="preserve">образовательного запроса родителей; </w:t>
      </w:r>
    </w:p>
    <w:p w14:paraId="5904589C" w14:textId="77777777" w:rsidR="003172D0" w:rsidRPr="003172D0" w:rsidRDefault="00361B0B" w:rsidP="003172D0">
      <w:pPr>
        <w:pStyle w:val="a5"/>
        <w:numPr>
          <w:ilvl w:val="0"/>
          <w:numId w:val="15"/>
        </w:numPr>
        <w:spacing w:after="0"/>
        <w:jc w:val="both"/>
        <w:rPr>
          <w:rFonts w:ascii="Times New Roman" w:hAnsi="Times New Roman" w:cs="Times New Roman"/>
          <w:color w:val="000000" w:themeColor="text1"/>
          <w:sz w:val="24"/>
          <w:szCs w:val="24"/>
          <w:shd w:val="clear" w:color="auto" w:fill="FFFFFF"/>
        </w:rPr>
      </w:pPr>
      <w:r w:rsidRPr="003172D0">
        <w:rPr>
          <w:rFonts w:ascii="Times New Roman" w:hAnsi="Times New Roman" w:cs="Times New Roman"/>
          <w:sz w:val="24"/>
          <w:szCs w:val="24"/>
        </w:rPr>
        <w:t xml:space="preserve">видовой структуры групп. </w:t>
      </w:r>
    </w:p>
    <w:p w14:paraId="05F2A64F" w14:textId="2F5B34C6" w:rsidR="00314EC9" w:rsidRPr="003172D0" w:rsidRDefault="00361B0B" w:rsidP="003172D0">
      <w:pPr>
        <w:spacing w:after="0"/>
        <w:ind w:firstLine="709"/>
        <w:jc w:val="both"/>
        <w:rPr>
          <w:rFonts w:ascii="Times New Roman" w:hAnsi="Times New Roman" w:cs="Times New Roman"/>
          <w:color w:val="000000" w:themeColor="text1"/>
          <w:sz w:val="24"/>
          <w:szCs w:val="24"/>
          <w:shd w:val="clear" w:color="auto" w:fill="FFFFFF"/>
        </w:rPr>
      </w:pPr>
      <w:r w:rsidRPr="003172D0">
        <w:rPr>
          <w:rFonts w:ascii="Times New Roman" w:hAnsi="Times New Roman" w:cs="Times New Roman"/>
          <w:sz w:val="24"/>
          <w:szCs w:val="24"/>
        </w:rPr>
        <w:t>Программа реализуется на государственном языке Российской Федерации.</w:t>
      </w:r>
    </w:p>
    <w:p w14:paraId="7E98F4DA" w14:textId="3F881B58" w:rsidR="00314EC9" w:rsidRPr="00664C60" w:rsidRDefault="00314EC9" w:rsidP="00664C60">
      <w:pPr>
        <w:shd w:val="clear" w:color="auto" w:fill="FFFFFF"/>
        <w:tabs>
          <w:tab w:val="left" w:pos="180"/>
        </w:tabs>
        <w:spacing w:after="0" w:line="240" w:lineRule="auto"/>
        <w:jc w:val="both"/>
        <w:rPr>
          <w:rFonts w:ascii="Times New Roman" w:hAnsi="Times New Roman" w:cs="Times New Roman"/>
          <w:sz w:val="24"/>
          <w:szCs w:val="24"/>
        </w:rPr>
      </w:pPr>
    </w:p>
    <w:p w14:paraId="4DF085B4" w14:textId="273C827F" w:rsidR="00314EC9" w:rsidRPr="00314EC9" w:rsidRDefault="00314EC9" w:rsidP="00314EC9">
      <w:pPr>
        <w:shd w:val="clear" w:color="auto" w:fill="FFFFFF"/>
        <w:tabs>
          <w:tab w:val="left" w:pos="180"/>
        </w:tabs>
        <w:spacing w:after="0" w:line="240" w:lineRule="auto"/>
        <w:jc w:val="center"/>
        <w:rPr>
          <w:rFonts w:ascii="Times New Roman" w:hAnsi="Times New Roman" w:cs="Times New Roman"/>
          <w:b/>
          <w:sz w:val="24"/>
          <w:szCs w:val="24"/>
        </w:rPr>
      </w:pPr>
      <w:r w:rsidRPr="00314EC9">
        <w:rPr>
          <w:rFonts w:ascii="Times New Roman" w:hAnsi="Times New Roman" w:cs="Times New Roman"/>
          <w:b/>
          <w:sz w:val="24"/>
          <w:szCs w:val="24"/>
        </w:rPr>
        <w:t>Цели и задачи реализации программы</w:t>
      </w:r>
    </w:p>
    <w:p w14:paraId="0A882BB8" w14:textId="72FA25AA" w:rsidR="00664C60" w:rsidRDefault="00664C60" w:rsidP="00664C60">
      <w:pPr>
        <w:widowControl w:val="0"/>
        <w:spacing w:after="0" w:line="240" w:lineRule="auto"/>
        <w:ind w:firstLine="709"/>
        <w:jc w:val="both"/>
        <w:rPr>
          <w:rFonts w:ascii="Times New Roman" w:hAnsi="Times New Roman" w:cs="Times New Roman"/>
          <w:sz w:val="24"/>
          <w:szCs w:val="24"/>
        </w:rPr>
      </w:pPr>
      <w:r w:rsidRPr="00664C60">
        <w:rPr>
          <w:rFonts w:ascii="Times New Roman" w:hAnsi="Times New Roman" w:cs="Times New Roman"/>
          <w:b/>
          <w:sz w:val="24"/>
          <w:szCs w:val="24"/>
        </w:rPr>
        <w:t>Целью</w:t>
      </w:r>
      <w:r w:rsidRPr="00664C60">
        <w:rPr>
          <w:rFonts w:ascii="Times New Roman" w:hAnsi="Times New Roman" w:cs="Times New Roman"/>
          <w:sz w:val="24"/>
          <w:szCs w:val="24"/>
        </w:rPr>
        <w:t xml:space="preserve"> Программы является всестороннее развитие и воспитание ребенка в период дошкольного детства на основе духовно-нравственных ценностей народов Российской Федерации, исторических и национально</w:t>
      </w:r>
      <w:r>
        <w:rPr>
          <w:rFonts w:ascii="Times New Roman" w:hAnsi="Times New Roman" w:cs="Times New Roman"/>
          <w:sz w:val="24"/>
          <w:szCs w:val="24"/>
        </w:rPr>
        <w:t>-</w:t>
      </w:r>
      <w:r w:rsidRPr="00664C60">
        <w:rPr>
          <w:rFonts w:ascii="Times New Roman" w:hAnsi="Times New Roman" w:cs="Times New Roman"/>
          <w:sz w:val="24"/>
          <w:szCs w:val="24"/>
        </w:rPr>
        <w:t xml:space="preserve">культурных традиций. </w:t>
      </w:r>
    </w:p>
    <w:p w14:paraId="5A68532C" w14:textId="77777777" w:rsidR="00664C60" w:rsidRDefault="00664C60" w:rsidP="00664C60">
      <w:pPr>
        <w:widowControl w:val="0"/>
        <w:spacing w:after="0" w:line="240" w:lineRule="auto"/>
        <w:ind w:firstLine="709"/>
        <w:jc w:val="both"/>
        <w:rPr>
          <w:rFonts w:ascii="Times New Roman" w:hAnsi="Times New Roman" w:cs="Times New Roman"/>
          <w:sz w:val="24"/>
          <w:szCs w:val="24"/>
        </w:rPr>
      </w:pPr>
      <w:r w:rsidRPr="00664C60">
        <w:rPr>
          <w:rFonts w:ascii="Times New Roman" w:hAnsi="Times New Roman" w:cs="Times New Roman"/>
          <w:b/>
          <w:sz w:val="24"/>
          <w:szCs w:val="24"/>
        </w:rPr>
        <w:t>Задачи:</w:t>
      </w:r>
      <w:r w:rsidRPr="00664C60">
        <w:rPr>
          <w:rFonts w:ascii="Times New Roman" w:hAnsi="Times New Roman" w:cs="Times New Roman"/>
          <w:sz w:val="24"/>
          <w:szCs w:val="24"/>
        </w:rPr>
        <w:t xml:space="preserve"> </w:t>
      </w:r>
    </w:p>
    <w:p w14:paraId="1ACC8C13" w14:textId="77777777"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обеспечение единых для Российской Федерации содержания дошкольного образования и планируемых результатов освоения образовательной программы дошкольного образования; </w:t>
      </w:r>
    </w:p>
    <w:p w14:paraId="315965AB" w14:textId="6B6B9F56"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построение (структурирование) содержания образовательной работы на основе учета возрастных и индивидуальных особенностей развития; </w:t>
      </w:r>
    </w:p>
    <w:p w14:paraId="0729C9CC" w14:textId="77777777"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 </w:t>
      </w:r>
    </w:p>
    <w:p w14:paraId="602FC59A" w14:textId="77777777"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обеспечение динамики развития социальных, нравственных, патриотических, эстетических, интеллектуальных, физических качеств и способностей ребенка, его инициативности, самостоятельности и ответственности; </w:t>
      </w:r>
    </w:p>
    <w:p w14:paraId="077F5B8E" w14:textId="77777777"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достижение детьми на этапе завершения дошкольного образования уровня развития, необходимого и достаточного для успешного освоения ими образовательных программ начального общего образования; </w:t>
      </w:r>
    </w:p>
    <w:p w14:paraId="11841720" w14:textId="77777777" w:rsidR="00664C60" w:rsidRDefault="00664C60" w:rsidP="00664C60">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 xml:space="preserve">охрана и укрепление физического и психического здоровья детей, в том числе их эмоционального благополучия; </w:t>
      </w:r>
    </w:p>
    <w:p w14:paraId="0A5678B3" w14:textId="057ACB73" w:rsidR="00647929" w:rsidRDefault="00664C60" w:rsidP="00647929">
      <w:pPr>
        <w:pStyle w:val="a5"/>
        <w:widowControl w:val="0"/>
        <w:numPr>
          <w:ilvl w:val="0"/>
          <w:numId w:val="18"/>
        </w:numPr>
        <w:spacing w:after="0" w:line="240" w:lineRule="auto"/>
        <w:jc w:val="both"/>
        <w:rPr>
          <w:rFonts w:ascii="Times New Roman" w:hAnsi="Times New Roman" w:cs="Times New Roman"/>
          <w:sz w:val="24"/>
          <w:szCs w:val="24"/>
        </w:rPr>
      </w:pPr>
      <w:r w:rsidRPr="00664C60">
        <w:rPr>
          <w:rFonts w:ascii="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w:t>
      </w:r>
    </w:p>
    <w:p w14:paraId="52DBBE96" w14:textId="77777777" w:rsidR="00647929" w:rsidRDefault="00647929" w:rsidP="00647929">
      <w:pPr>
        <w:pStyle w:val="a5"/>
        <w:widowControl w:val="0"/>
        <w:spacing w:after="0" w:line="240" w:lineRule="auto"/>
        <w:ind w:left="360"/>
        <w:jc w:val="both"/>
        <w:rPr>
          <w:rFonts w:ascii="Times New Roman" w:hAnsi="Times New Roman" w:cs="Times New Roman"/>
          <w:sz w:val="24"/>
          <w:szCs w:val="24"/>
        </w:rPr>
      </w:pPr>
    </w:p>
    <w:p w14:paraId="46F9F934" w14:textId="43B9F315" w:rsidR="00647929" w:rsidRPr="00647929" w:rsidRDefault="00647929" w:rsidP="00647929">
      <w:pPr>
        <w:widowControl w:val="0"/>
        <w:spacing w:after="0" w:line="240" w:lineRule="auto"/>
        <w:ind w:firstLine="709"/>
        <w:jc w:val="center"/>
        <w:rPr>
          <w:rFonts w:ascii="Times New Roman" w:hAnsi="Times New Roman" w:cs="Times New Roman"/>
          <w:b/>
          <w:sz w:val="24"/>
          <w:szCs w:val="24"/>
        </w:rPr>
      </w:pPr>
      <w:r w:rsidRPr="00647929">
        <w:rPr>
          <w:rFonts w:ascii="Times New Roman" w:hAnsi="Times New Roman" w:cs="Times New Roman"/>
          <w:b/>
          <w:sz w:val="24"/>
          <w:szCs w:val="24"/>
        </w:rPr>
        <w:t>Принципы и подходы к формированию Программы</w:t>
      </w:r>
    </w:p>
    <w:p w14:paraId="0CFC4A6F" w14:textId="77777777" w:rsidR="00647929" w:rsidRDefault="00647929" w:rsidP="00647929">
      <w:pPr>
        <w:widowControl w:val="0"/>
        <w:spacing w:after="0" w:line="240" w:lineRule="auto"/>
        <w:ind w:firstLine="709"/>
        <w:jc w:val="both"/>
        <w:rPr>
          <w:rFonts w:ascii="Times New Roman" w:hAnsi="Times New Roman" w:cs="Times New Roman"/>
          <w:sz w:val="24"/>
          <w:szCs w:val="24"/>
        </w:rPr>
      </w:pPr>
      <w:r w:rsidRPr="00647929">
        <w:rPr>
          <w:rFonts w:ascii="Times New Roman" w:hAnsi="Times New Roman" w:cs="Times New Roman"/>
          <w:sz w:val="24"/>
          <w:szCs w:val="24"/>
        </w:rPr>
        <w:t xml:space="preserve">Программа построена на следующих принципах: </w:t>
      </w:r>
    </w:p>
    <w:p w14:paraId="296BA453" w14:textId="77777777"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принцип учета ведущей деятельности:</w:t>
      </w:r>
      <w:r w:rsidRPr="00647929">
        <w:rPr>
          <w:rFonts w:ascii="Times New Roman" w:hAnsi="Times New Roman" w:cs="Times New Roman"/>
          <w:sz w:val="24"/>
          <w:szCs w:val="24"/>
        </w:rPr>
        <w:t xml:space="preserve"> программа реализуется в контексте всех перечисленных в Стандарте видов детской деятельности, с акцентом на ведущую деятельность для данного возрастного периода; </w:t>
      </w:r>
    </w:p>
    <w:p w14:paraId="4C5128AB" w14:textId="77777777"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принцип учета возрастных и индивидуальных особенностей детей:</w:t>
      </w:r>
      <w:r w:rsidRPr="00647929">
        <w:rPr>
          <w:rFonts w:ascii="Times New Roman" w:hAnsi="Times New Roman" w:cs="Times New Roman"/>
          <w:sz w:val="24"/>
          <w:szCs w:val="24"/>
        </w:rPr>
        <w:t xml:space="preserve"> программа учитывает возрастные характеристики развития ребенка, предусматривает возможность и механизмы разработки индивидуальных траекторий развития и образования детей с особыми возможностями, способностями, потребностями и интересами; </w:t>
      </w:r>
    </w:p>
    <w:p w14:paraId="46B7690E" w14:textId="77777777"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принцип амплификации детского развития</w:t>
      </w:r>
      <w:r w:rsidRPr="00647929">
        <w:rPr>
          <w:rFonts w:ascii="Times New Roman" w:hAnsi="Times New Roman" w:cs="Times New Roman"/>
          <w:sz w:val="24"/>
          <w:szCs w:val="24"/>
        </w:rPr>
        <w:t xml:space="preserve"> как направленного процесса обогащения и развертывания содержания видов детской деятельности, а также общения детей с взрослыми и сверстниками, соответствующего возрастным задачам дошкольного возраста; </w:t>
      </w:r>
    </w:p>
    <w:p w14:paraId="50616BA7" w14:textId="0A435AC0" w:rsidR="00797316"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принцип интеграции и</w:t>
      </w:r>
      <w:r w:rsidR="00797316">
        <w:rPr>
          <w:rFonts w:ascii="Times New Roman" w:hAnsi="Times New Roman" w:cs="Times New Roman"/>
          <w:b/>
          <w:sz w:val="24"/>
          <w:szCs w:val="24"/>
        </w:rPr>
        <w:t xml:space="preserve"> единства обучения и воспитания;</w:t>
      </w:r>
      <w:r w:rsidRPr="00647929">
        <w:rPr>
          <w:rFonts w:ascii="Times New Roman" w:hAnsi="Times New Roman" w:cs="Times New Roman"/>
          <w:sz w:val="24"/>
          <w:szCs w:val="24"/>
        </w:rPr>
        <w:t xml:space="preserve"> </w:t>
      </w:r>
    </w:p>
    <w:p w14:paraId="54C04E5D" w14:textId="54CCD057"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797316">
        <w:rPr>
          <w:rFonts w:ascii="Times New Roman" w:hAnsi="Times New Roman" w:cs="Times New Roman"/>
          <w:b/>
          <w:sz w:val="24"/>
          <w:szCs w:val="24"/>
        </w:rPr>
        <w:lastRenderedPageBreak/>
        <w:t>принцип преемственности образовательной работы</w:t>
      </w:r>
      <w:r w:rsidRPr="00647929">
        <w:rPr>
          <w:rFonts w:ascii="Times New Roman" w:hAnsi="Times New Roman" w:cs="Times New Roman"/>
          <w:sz w:val="24"/>
          <w:szCs w:val="24"/>
        </w:rPr>
        <w:t xml:space="preserve"> программа реализует данный принцип при построении содержания обучения и воспитания относительно уровня начального школьного образования, а также при построении единого пространства развития ребенка образовательной организации и семьи; </w:t>
      </w:r>
    </w:p>
    <w:p w14:paraId="4CB6CA26" w14:textId="77777777"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принцип сотрудничества с семьей:</w:t>
      </w:r>
      <w:r w:rsidRPr="00647929">
        <w:rPr>
          <w:rFonts w:ascii="Times New Roman" w:hAnsi="Times New Roman" w:cs="Times New Roman"/>
          <w:sz w:val="24"/>
          <w:szCs w:val="24"/>
        </w:rPr>
        <w:t xml:space="preserve"> реализация программы предусматривает оказание психолого-педагогической, методической помощи и поддержки родителям (законным представителям) детей дошкольного возраста, построение продуктивного взаимодействия с родителями (законными представителями) с целью создания единого/общего пространства развития ребенка; </w:t>
      </w:r>
    </w:p>
    <w:p w14:paraId="4FAF4186" w14:textId="3E53E219" w:rsidR="00647929" w:rsidRDefault="00647929" w:rsidP="00647929">
      <w:pPr>
        <w:pStyle w:val="a5"/>
        <w:widowControl w:val="0"/>
        <w:numPr>
          <w:ilvl w:val="0"/>
          <w:numId w:val="19"/>
        </w:numPr>
        <w:spacing w:after="0" w:line="240" w:lineRule="auto"/>
        <w:jc w:val="both"/>
        <w:rPr>
          <w:rFonts w:ascii="Times New Roman" w:hAnsi="Times New Roman" w:cs="Times New Roman"/>
          <w:sz w:val="24"/>
          <w:szCs w:val="24"/>
        </w:rPr>
      </w:pPr>
      <w:r w:rsidRPr="00647929">
        <w:rPr>
          <w:rFonts w:ascii="Times New Roman" w:hAnsi="Times New Roman" w:cs="Times New Roman"/>
          <w:b/>
          <w:sz w:val="24"/>
          <w:szCs w:val="24"/>
        </w:rPr>
        <w:t xml:space="preserve">принцип </w:t>
      </w:r>
      <w:proofErr w:type="spellStart"/>
      <w:r w:rsidRPr="00647929">
        <w:rPr>
          <w:rFonts w:ascii="Times New Roman" w:hAnsi="Times New Roman" w:cs="Times New Roman"/>
          <w:b/>
          <w:sz w:val="24"/>
          <w:szCs w:val="24"/>
        </w:rPr>
        <w:t>здоровьесбережения</w:t>
      </w:r>
      <w:proofErr w:type="spellEnd"/>
      <w:r w:rsidRPr="00647929">
        <w:rPr>
          <w:rFonts w:ascii="Times New Roman" w:hAnsi="Times New Roman" w:cs="Times New Roman"/>
          <w:b/>
          <w:sz w:val="24"/>
          <w:szCs w:val="24"/>
        </w:rPr>
        <w:t>:</w:t>
      </w:r>
      <w:r w:rsidRPr="00647929">
        <w:rPr>
          <w:rFonts w:ascii="Times New Roman" w:hAnsi="Times New Roman" w:cs="Times New Roman"/>
          <w:sz w:val="24"/>
          <w:szCs w:val="24"/>
        </w:rPr>
        <w:t xml:space="preserve"> при организации образовательной деятельности не допускается использование педагогических технологий, которые могут нанести вред физическому и (или) психическому здоровью воспитанников, их психоэмоциональному благополучию.</w:t>
      </w:r>
    </w:p>
    <w:p w14:paraId="2220498A" w14:textId="227F1352" w:rsidR="007D5524" w:rsidRDefault="007D5524" w:rsidP="007D5524">
      <w:pPr>
        <w:widowControl w:val="0"/>
        <w:spacing w:after="0" w:line="240" w:lineRule="auto"/>
        <w:jc w:val="both"/>
        <w:rPr>
          <w:rFonts w:ascii="Times New Roman" w:hAnsi="Times New Roman" w:cs="Times New Roman"/>
          <w:sz w:val="24"/>
          <w:szCs w:val="24"/>
        </w:rPr>
      </w:pPr>
    </w:p>
    <w:p w14:paraId="629C9A10" w14:textId="5F2AF992" w:rsidR="007D5524" w:rsidRPr="00647929" w:rsidRDefault="007D5524" w:rsidP="007D5524">
      <w:pPr>
        <w:widowControl w:val="0"/>
        <w:spacing w:after="0" w:line="240" w:lineRule="auto"/>
        <w:jc w:val="both"/>
        <w:rPr>
          <w:rFonts w:ascii="Times New Roman" w:hAnsi="Times New Roman" w:cs="Times New Roman"/>
          <w:sz w:val="24"/>
          <w:szCs w:val="24"/>
        </w:rPr>
        <w:sectPr w:rsidR="007D5524" w:rsidRPr="00647929" w:rsidSect="009647E8">
          <w:footerReference w:type="default" r:id="rId10"/>
          <w:footerReference w:type="first" r:id="rId11"/>
          <w:type w:val="continuous"/>
          <w:pgSz w:w="11906" w:h="16838"/>
          <w:pgMar w:top="1134" w:right="850" w:bottom="1134" w:left="1701" w:header="709" w:footer="709" w:gutter="0"/>
          <w:cols w:space="708"/>
          <w:docGrid w:linePitch="360"/>
        </w:sectPr>
      </w:pPr>
    </w:p>
    <w:p w14:paraId="5EB28047" w14:textId="47819A13" w:rsidR="00F72BB1" w:rsidRPr="007D5524" w:rsidRDefault="00F72BB1" w:rsidP="007D5524">
      <w:pPr>
        <w:pStyle w:val="2"/>
        <w:jc w:val="center"/>
        <w:rPr>
          <w:rFonts w:ascii="Times New Roman" w:hAnsi="Times New Roman" w:cs="Times New Roman"/>
          <w:b/>
          <w:bCs/>
          <w:color w:val="000000" w:themeColor="text1"/>
          <w:sz w:val="24"/>
          <w:szCs w:val="24"/>
        </w:rPr>
      </w:pPr>
      <w:bookmarkStart w:id="1" w:name="_Toc140357354"/>
      <w:bookmarkStart w:id="2" w:name="_Toc140357528"/>
      <w:bookmarkStart w:id="3" w:name="_Toc140357582"/>
      <w:r w:rsidRPr="007D5524">
        <w:rPr>
          <w:rFonts w:ascii="Times New Roman" w:hAnsi="Times New Roman" w:cs="Times New Roman"/>
          <w:b/>
          <w:bCs/>
          <w:color w:val="000000" w:themeColor="text1"/>
          <w:sz w:val="24"/>
          <w:szCs w:val="24"/>
        </w:rPr>
        <w:lastRenderedPageBreak/>
        <w:t>Планируемые результаты:</w:t>
      </w:r>
      <w:bookmarkEnd w:id="1"/>
      <w:bookmarkEnd w:id="2"/>
      <w:bookmarkEnd w:id="3"/>
    </w:p>
    <w:p w14:paraId="167BEC23"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14:paraId="2B1EB5AF"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14:paraId="542CD28A"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 xml:space="preserve">ребёнок стремится к общению </w:t>
      </w:r>
      <w:proofErr w:type="gramStart"/>
      <w:r w:rsidRPr="00A65988">
        <w:rPr>
          <w:rFonts w:ascii="Times New Roman" w:hAnsi="Times New Roman" w:cs="Times New Roman"/>
          <w:sz w:val="24"/>
          <w:szCs w:val="28"/>
        </w:rPr>
        <w:t>со</w:t>
      </w:r>
      <w:proofErr w:type="gramEnd"/>
      <w:r w:rsidRPr="00A65988">
        <w:rPr>
          <w:rFonts w:ascii="Times New Roman" w:hAnsi="Times New Roman" w:cs="Times New Roman"/>
          <w:sz w:val="24"/>
          <w:szCs w:val="28"/>
        </w:rPr>
        <w:t xml:space="preserve"> взрослыми, реагирует на их настроение; ребёнок проявляет интерес к сверстникам; наблюдает за их действиями и подражает им; играет рядом;</w:t>
      </w:r>
    </w:p>
    <w:p w14:paraId="5695DB69"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понимает и выполняет простые поручения взрослого; ребёнок стремится проявлять самостоятельность в бытовом и игровом поведении;</w:t>
      </w:r>
    </w:p>
    <w:p w14:paraId="4E0F3ED5"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14:paraId="39EA5C9A"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14:paraId="6EEF5702"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проявляет интерес к стихам, сказкам, повторяет отдельные слова и фразы за взрослым;</w:t>
      </w:r>
    </w:p>
    <w:p w14:paraId="6EE9EA79"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рассматривает картинки, показывает и называет предметы, изображенные на них;</w:t>
      </w:r>
    </w:p>
    <w:p w14:paraId="1ED522D0"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различает и называет основные цвета, формы предметов, ориентируется в основных пространственных и временных отношениях; ребёнок осуществляет поисковые и обследовательские действия; 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14:paraId="71A54CF7"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14:paraId="6D86A3E7" w14:textId="77777777" w:rsidR="00A65988" w:rsidRP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lastRenderedPageBreak/>
        <w:t>ребёнок с удовольствием слушает музыку, подпевает, выполняет простые танцевальные движения;</w:t>
      </w:r>
    </w:p>
    <w:p w14:paraId="614ABEA4" w14:textId="5478C3B9" w:rsidR="00A65988" w:rsidRDefault="00A65988" w:rsidP="00A6598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эмоционально откликается на красоту природы и произведения искусства;</w:t>
      </w:r>
    </w:p>
    <w:p w14:paraId="130DE7BD" w14:textId="77777777" w:rsidR="00486F46" w:rsidRPr="00A65988" w:rsidRDefault="00486F46" w:rsidP="00486F46">
      <w:pPr>
        <w:pStyle w:val="a5"/>
        <w:numPr>
          <w:ilvl w:val="0"/>
          <w:numId w:val="2"/>
        </w:numPr>
        <w:spacing w:after="0"/>
        <w:jc w:val="both"/>
        <w:rPr>
          <w:rFonts w:ascii="Times New Roman" w:hAnsi="Times New Roman" w:cs="Times New Roman"/>
          <w:sz w:val="24"/>
          <w:szCs w:val="28"/>
        </w:rPr>
      </w:pPr>
      <w:proofErr w:type="gramStart"/>
      <w:r w:rsidRPr="00A65988">
        <w:rPr>
          <w:rFonts w:ascii="Times New Roman" w:hAnsi="Times New Roman" w:cs="Times New Roman"/>
          <w:sz w:val="24"/>
          <w:szCs w:val="28"/>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roofErr w:type="gramEnd"/>
    </w:p>
    <w:p w14:paraId="177FEB98" w14:textId="77777777" w:rsidR="00486F46" w:rsidRPr="00A65988" w:rsidRDefault="00486F46" w:rsidP="00486F46">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14:paraId="217DE6F6" w14:textId="161248BB" w:rsidR="00486F46" w:rsidRDefault="00486F46" w:rsidP="00840278">
      <w:pPr>
        <w:pStyle w:val="a5"/>
        <w:numPr>
          <w:ilvl w:val="0"/>
          <w:numId w:val="2"/>
        </w:numPr>
        <w:spacing w:after="0"/>
        <w:jc w:val="both"/>
        <w:rPr>
          <w:rFonts w:ascii="Times New Roman" w:hAnsi="Times New Roman" w:cs="Times New Roman"/>
          <w:sz w:val="24"/>
          <w:szCs w:val="28"/>
        </w:rPr>
      </w:pPr>
      <w:r w:rsidRPr="00A65988">
        <w:rPr>
          <w:rFonts w:ascii="Times New Roman" w:hAnsi="Times New Roman" w:cs="Times New Roman"/>
          <w:sz w:val="24"/>
          <w:szCs w:val="28"/>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14:paraId="567CE2D5" w14:textId="77777777" w:rsidR="00F457EC" w:rsidRDefault="00F457EC" w:rsidP="00F457EC">
      <w:pPr>
        <w:pStyle w:val="a5"/>
        <w:spacing w:after="0"/>
        <w:jc w:val="both"/>
        <w:rPr>
          <w:rFonts w:ascii="Times New Roman" w:hAnsi="Times New Roman" w:cs="Times New Roman"/>
          <w:sz w:val="24"/>
          <w:szCs w:val="28"/>
        </w:rPr>
      </w:pPr>
    </w:p>
    <w:p w14:paraId="2472689D" w14:textId="2B0A43E8" w:rsidR="00840278" w:rsidRPr="00840278" w:rsidRDefault="00840278" w:rsidP="00840278">
      <w:pPr>
        <w:widowControl w:val="0"/>
        <w:spacing w:after="0" w:line="240" w:lineRule="auto"/>
        <w:ind w:firstLine="709"/>
        <w:jc w:val="center"/>
        <w:rPr>
          <w:rFonts w:ascii="Times New Roman" w:hAnsi="Times New Roman" w:cs="Times New Roman"/>
          <w:b/>
          <w:sz w:val="24"/>
          <w:szCs w:val="24"/>
        </w:rPr>
      </w:pPr>
      <w:r w:rsidRPr="00840278">
        <w:rPr>
          <w:rFonts w:ascii="Times New Roman" w:hAnsi="Times New Roman" w:cs="Times New Roman"/>
          <w:b/>
          <w:sz w:val="24"/>
          <w:szCs w:val="24"/>
        </w:rPr>
        <w:t>Педагогическая диагностика достижения планируемых образовательных результатов</w:t>
      </w:r>
    </w:p>
    <w:p w14:paraId="2EC06A0C" w14:textId="77777777" w:rsidR="00F457EC" w:rsidRDefault="00840278" w:rsidP="00840278">
      <w:pPr>
        <w:widowControl w:val="0"/>
        <w:spacing w:after="0" w:line="240" w:lineRule="auto"/>
        <w:ind w:firstLine="709"/>
        <w:jc w:val="both"/>
        <w:rPr>
          <w:rFonts w:ascii="Times New Roman" w:hAnsi="Times New Roman" w:cs="Times New Roman"/>
          <w:sz w:val="24"/>
          <w:szCs w:val="24"/>
        </w:rPr>
      </w:pPr>
      <w:r w:rsidRPr="00840278">
        <w:rPr>
          <w:rFonts w:ascii="Times New Roman" w:hAnsi="Times New Roman" w:cs="Times New Roman"/>
          <w:sz w:val="24"/>
          <w:szCs w:val="24"/>
        </w:rPr>
        <w:t xml:space="preserve">Педагогическая диагностика является основой для целенаправленной деятельности педагога, начальным и завершающим этапом проектирования образовательного процесса в дошкольной группе. Ее функция заключается в обеспечении эффективной обратной связи, позволяющей осуществлять управление образовательным процессом. </w:t>
      </w:r>
    </w:p>
    <w:p w14:paraId="6D0E3451" w14:textId="77777777" w:rsidR="00F457EC" w:rsidRDefault="00840278" w:rsidP="00840278">
      <w:pPr>
        <w:widowControl w:val="0"/>
        <w:spacing w:after="0" w:line="240" w:lineRule="auto"/>
        <w:ind w:firstLine="709"/>
        <w:jc w:val="both"/>
        <w:rPr>
          <w:rFonts w:ascii="Times New Roman" w:hAnsi="Times New Roman" w:cs="Times New Roman"/>
          <w:sz w:val="24"/>
          <w:szCs w:val="24"/>
        </w:rPr>
      </w:pPr>
      <w:r w:rsidRPr="00840278">
        <w:rPr>
          <w:rFonts w:ascii="Times New Roman" w:hAnsi="Times New Roman" w:cs="Times New Roman"/>
          <w:sz w:val="24"/>
          <w:szCs w:val="24"/>
        </w:rPr>
        <w:t xml:space="preserve">Направления и цели педагогической диагностики, а также особенности ее проведения определяются требованиями ФГОС </w:t>
      </w:r>
      <w:proofErr w:type="gramStart"/>
      <w:r w:rsidRPr="00840278">
        <w:rPr>
          <w:rFonts w:ascii="Times New Roman" w:hAnsi="Times New Roman" w:cs="Times New Roman"/>
          <w:sz w:val="24"/>
          <w:szCs w:val="24"/>
        </w:rPr>
        <w:t>ДО</w:t>
      </w:r>
      <w:proofErr w:type="gramEnd"/>
      <w:r w:rsidRPr="00840278">
        <w:rPr>
          <w:rFonts w:ascii="Times New Roman" w:hAnsi="Times New Roman" w:cs="Times New Roman"/>
          <w:sz w:val="24"/>
          <w:szCs w:val="24"/>
        </w:rPr>
        <w:t>. Специфика педагогической диагностики достижения планируемых образовательных результатов обусловлена сле</w:t>
      </w:r>
      <w:r w:rsidR="00F457EC">
        <w:rPr>
          <w:rFonts w:ascii="Times New Roman" w:hAnsi="Times New Roman" w:cs="Times New Roman"/>
          <w:sz w:val="24"/>
          <w:szCs w:val="24"/>
        </w:rPr>
        <w:t xml:space="preserve">дующими требованиями ФГОС </w:t>
      </w:r>
      <w:proofErr w:type="gramStart"/>
      <w:r w:rsidR="00F457EC">
        <w:rPr>
          <w:rFonts w:ascii="Times New Roman" w:hAnsi="Times New Roman" w:cs="Times New Roman"/>
          <w:sz w:val="24"/>
          <w:szCs w:val="24"/>
        </w:rPr>
        <w:t>ДО</w:t>
      </w:r>
      <w:proofErr w:type="gramEnd"/>
      <w:r w:rsidR="00F457EC">
        <w:rPr>
          <w:rFonts w:ascii="Times New Roman" w:hAnsi="Times New Roman" w:cs="Times New Roman"/>
          <w:sz w:val="24"/>
          <w:szCs w:val="24"/>
        </w:rPr>
        <w:t xml:space="preserve">: </w:t>
      </w:r>
    </w:p>
    <w:p w14:paraId="2867B2F4" w14:textId="31774FCD" w:rsidR="00F457EC" w:rsidRDefault="00840278" w:rsidP="00F457EC">
      <w:pPr>
        <w:pStyle w:val="a5"/>
        <w:widowControl w:val="0"/>
        <w:numPr>
          <w:ilvl w:val="0"/>
          <w:numId w:val="20"/>
        </w:numPr>
        <w:spacing w:after="0" w:line="240" w:lineRule="auto"/>
        <w:jc w:val="both"/>
        <w:rPr>
          <w:rFonts w:ascii="Times New Roman" w:hAnsi="Times New Roman" w:cs="Times New Roman"/>
          <w:sz w:val="24"/>
          <w:szCs w:val="24"/>
        </w:rPr>
      </w:pPr>
      <w:proofErr w:type="gramStart"/>
      <w:r w:rsidRPr="00F457EC">
        <w:rPr>
          <w:rFonts w:ascii="Times New Roman" w:hAnsi="Times New Roman" w:cs="Times New Roman"/>
          <w:sz w:val="24"/>
          <w:szCs w:val="24"/>
        </w:rPr>
        <w:t xml:space="preserve">планируемые результаты освоения программы заданы как целевые ориентиры дошкольного образования и представляют собой социально - нормативные возрастные характеристики </w:t>
      </w:r>
      <w:r w:rsidR="00F457EC">
        <w:rPr>
          <w:rFonts w:ascii="Times New Roman" w:hAnsi="Times New Roman" w:cs="Times New Roman"/>
          <w:sz w:val="24"/>
          <w:szCs w:val="24"/>
        </w:rPr>
        <w:t xml:space="preserve">возможных достижений ребенка; </w:t>
      </w:r>
      <w:proofErr w:type="gramEnd"/>
    </w:p>
    <w:p w14:paraId="2FEDAA8A" w14:textId="77777777" w:rsidR="00F457EC" w:rsidRDefault="00840278" w:rsidP="00F457EC">
      <w:pPr>
        <w:pStyle w:val="a5"/>
        <w:widowControl w:val="0"/>
        <w:numPr>
          <w:ilvl w:val="0"/>
          <w:numId w:val="20"/>
        </w:numPr>
        <w:spacing w:after="0" w:line="240" w:lineRule="auto"/>
        <w:jc w:val="both"/>
        <w:rPr>
          <w:rFonts w:ascii="Times New Roman" w:hAnsi="Times New Roman" w:cs="Times New Roman"/>
          <w:sz w:val="24"/>
          <w:szCs w:val="24"/>
        </w:rPr>
      </w:pPr>
      <w:r w:rsidRPr="00F457EC">
        <w:rPr>
          <w:rFonts w:ascii="Times New Roman" w:hAnsi="Times New Roman" w:cs="Times New Roman"/>
          <w:sz w:val="24"/>
          <w:szCs w:val="24"/>
        </w:rPr>
        <w:t xml:space="preserve">целевые ориентиры не подлежат непосредственной оценке, в том числе и в виде педагогической диагностики (мониторинга). Они не являются основанием для их формального сравнения с реальными достижениями детей и основой объективной оценки </w:t>
      </w:r>
      <w:proofErr w:type="gramStart"/>
      <w:r w:rsidRPr="00F457EC">
        <w:rPr>
          <w:rFonts w:ascii="Times New Roman" w:hAnsi="Times New Roman" w:cs="Times New Roman"/>
          <w:sz w:val="24"/>
          <w:szCs w:val="24"/>
        </w:rPr>
        <w:t>соответствия</w:t>
      </w:r>
      <w:proofErr w:type="gramEnd"/>
      <w:r w:rsidRPr="00F457EC">
        <w:rPr>
          <w:rFonts w:ascii="Times New Roman" w:hAnsi="Times New Roman" w:cs="Times New Roman"/>
          <w:sz w:val="24"/>
          <w:szCs w:val="24"/>
        </w:rPr>
        <w:t xml:space="preserve"> установленным требованиям образовательной де</w:t>
      </w:r>
      <w:r w:rsidR="00F457EC">
        <w:rPr>
          <w:rFonts w:ascii="Times New Roman" w:hAnsi="Times New Roman" w:cs="Times New Roman"/>
          <w:sz w:val="24"/>
          <w:szCs w:val="24"/>
        </w:rPr>
        <w:t xml:space="preserve">ятельности и подготовки детей; </w:t>
      </w:r>
    </w:p>
    <w:p w14:paraId="75FDD46B" w14:textId="77777777" w:rsidR="00F457EC" w:rsidRDefault="00840278" w:rsidP="00F457EC">
      <w:pPr>
        <w:pStyle w:val="a5"/>
        <w:widowControl w:val="0"/>
        <w:numPr>
          <w:ilvl w:val="0"/>
          <w:numId w:val="20"/>
        </w:numPr>
        <w:spacing w:after="0" w:line="240" w:lineRule="auto"/>
        <w:jc w:val="both"/>
        <w:rPr>
          <w:rFonts w:ascii="Times New Roman" w:hAnsi="Times New Roman" w:cs="Times New Roman"/>
          <w:sz w:val="24"/>
          <w:szCs w:val="24"/>
        </w:rPr>
      </w:pPr>
      <w:r w:rsidRPr="00F457EC">
        <w:rPr>
          <w:rFonts w:ascii="Times New Roman" w:hAnsi="Times New Roman" w:cs="Times New Roman"/>
          <w:sz w:val="24"/>
          <w:szCs w:val="24"/>
        </w:rPr>
        <w:t>освоение программы не сопровождается проведением промежуточных аттестаций и ито</w:t>
      </w:r>
      <w:r w:rsidR="00F457EC">
        <w:rPr>
          <w:rFonts w:ascii="Times New Roman" w:hAnsi="Times New Roman" w:cs="Times New Roman"/>
          <w:sz w:val="24"/>
          <w:szCs w:val="24"/>
        </w:rPr>
        <w:t>говой аттестации воспитанников.</w:t>
      </w:r>
    </w:p>
    <w:p w14:paraId="29C30B2F"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Данные положения подчеркивают направленность педагогической диагностики на оценку индивидуального развития детей дошкольного возраста, на </w:t>
      </w:r>
      <w:proofErr w:type="gramStart"/>
      <w:r w:rsidRPr="00F457EC">
        <w:rPr>
          <w:rFonts w:ascii="Times New Roman" w:hAnsi="Times New Roman" w:cs="Times New Roman"/>
          <w:sz w:val="24"/>
          <w:szCs w:val="24"/>
        </w:rPr>
        <w:t>основе</w:t>
      </w:r>
      <w:proofErr w:type="gramEnd"/>
      <w:r w:rsidRPr="00F457EC">
        <w:rPr>
          <w:rFonts w:ascii="Times New Roman" w:hAnsi="Times New Roman" w:cs="Times New Roman"/>
          <w:sz w:val="24"/>
          <w:szCs w:val="24"/>
        </w:rPr>
        <w:t xml:space="preserve"> которой определяется эффективность педагогических действий и осуществляется их дальнейшее планирование. Результаты педагогической диагностики (мониторинга) могут использоваться исключительно для решения следующих образовательных задач: </w:t>
      </w:r>
    </w:p>
    <w:p w14:paraId="5C6DE339" w14:textId="77777777" w:rsidR="00F457EC" w:rsidRDefault="00840278" w:rsidP="00F457EC">
      <w:pPr>
        <w:pStyle w:val="a5"/>
        <w:widowControl w:val="0"/>
        <w:numPr>
          <w:ilvl w:val="0"/>
          <w:numId w:val="21"/>
        </w:numPr>
        <w:spacing w:after="0" w:line="240" w:lineRule="auto"/>
        <w:jc w:val="both"/>
        <w:rPr>
          <w:rFonts w:ascii="Times New Roman" w:hAnsi="Times New Roman" w:cs="Times New Roman"/>
          <w:sz w:val="24"/>
          <w:szCs w:val="24"/>
        </w:rPr>
      </w:pPr>
      <w:r w:rsidRPr="00F457EC">
        <w:rPr>
          <w:rFonts w:ascii="Times New Roman" w:hAnsi="Times New Roman" w:cs="Times New Roman"/>
          <w:sz w:val="24"/>
          <w:szCs w:val="24"/>
        </w:rPr>
        <w:t>индивидуализации образования (в том числе поддержки ребенка, построения его образовательной траектории или профессиональной коррекции</w:t>
      </w:r>
      <w:r w:rsidR="00F457EC">
        <w:rPr>
          <w:rFonts w:ascii="Times New Roman" w:hAnsi="Times New Roman" w:cs="Times New Roman"/>
          <w:sz w:val="24"/>
          <w:szCs w:val="24"/>
        </w:rPr>
        <w:t xml:space="preserve"> особенностей его развития); </w:t>
      </w:r>
    </w:p>
    <w:p w14:paraId="262B3515" w14:textId="77777777" w:rsidR="00F457EC" w:rsidRDefault="00840278" w:rsidP="00F457EC">
      <w:pPr>
        <w:pStyle w:val="a5"/>
        <w:widowControl w:val="0"/>
        <w:numPr>
          <w:ilvl w:val="0"/>
          <w:numId w:val="21"/>
        </w:numPr>
        <w:spacing w:after="0" w:line="240" w:lineRule="auto"/>
        <w:jc w:val="both"/>
        <w:rPr>
          <w:rFonts w:ascii="Times New Roman" w:hAnsi="Times New Roman" w:cs="Times New Roman"/>
          <w:sz w:val="24"/>
          <w:szCs w:val="24"/>
        </w:rPr>
      </w:pPr>
      <w:r w:rsidRPr="00F457EC">
        <w:rPr>
          <w:rFonts w:ascii="Times New Roman" w:hAnsi="Times New Roman" w:cs="Times New Roman"/>
          <w:sz w:val="24"/>
          <w:szCs w:val="24"/>
        </w:rPr>
        <w:t>опти</w:t>
      </w:r>
      <w:r w:rsidR="00F457EC">
        <w:rPr>
          <w:rFonts w:ascii="Times New Roman" w:hAnsi="Times New Roman" w:cs="Times New Roman"/>
          <w:sz w:val="24"/>
          <w:szCs w:val="24"/>
        </w:rPr>
        <w:t>мизации работы с группой детей.</w:t>
      </w:r>
    </w:p>
    <w:p w14:paraId="0A64796F"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Периодичность проведения педагогической диагностики: проведение на начальном этапе освоения ребенком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ребенка в группе. Сравнение результатов стартовой и финальной диагностики позволяет выявить индивидуальную динамику развития ребенка. </w:t>
      </w:r>
    </w:p>
    <w:p w14:paraId="25E281EE"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lastRenderedPageBreak/>
        <w:t xml:space="preserve">Педагогическая диагностика индивидуального развития детей проводится в произвольной форме на основе </w:t>
      </w:r>
      <w:proofErr w:type="spellStart"/>
      <w:r w:rsidRPr="00F457EC">
        <w:rPr>
          <w:rFonts w:ascii="Times New Roman" w:hAnsi="Times New Roman" w:cs="Times New Roman"/>
          <w:sz w:val="24"/>
          <w:szCs w:val="24"/>
        </w:rPr>
        <w:t>малоформализованных</w:t>
      </w:r>
      <w:proofErr w:type="spellEnd"/>
      <w:r w:rsidRPr="00F457EC">
        <w:rPr>
          <w:rFonts w:ascii="Times New Roman" w:hAnsi="Times New Roman" w:cs="Times New Roman"/>
          <w:sz w:val="24"/>
          <w:szCs w:val="24"/>
        </w:rPr>
        <w:t xml:space="preserve">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др.), специальных диагностических ситуаций. При необходимости педагог может использовать специальные методики диагностики физического, коммуникативного, познавательного, речевого, художественно-эстетического развития.</w:t>
      </w:r>
    </w:p>
    <w:p w14:paraId="71052441"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Ведущим методом педагогической диагностики является наблюдение. Осуществляя педагогическую диагностику, педагог наблюдает за поведением ребенка в естественных условиях, в разных видах деятельности, специфичных для детей раннего и дошкольного возраста. Ориентирами для наблюдения являются возрастные характеристики развития ребенка. Педагог может установить соответствие общих планируемых результатов с результатами достижений ребенка в каждой образовательной области. </w:t>
      </w:r>
    </w:p>
    <w:p w14:paraId="546CC51A"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В процессе наблюдения педагог обращает внимание на частоту проявления каждого показателя, самостоятельность и инициативность ребенка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развития ребенка. Инициативность свидетельствует о проявлении </w:t>
      </w:r>
      <w:proofErr w:type="spellStart"/>
      <w:r w:rsidRPr="00F457EC">
        <w:rPr>
          <w:rFonts w:ascii="Times New Roman" w:hAnsi="Times New Roman" w:cs="Times New Roman"/>
          <w:sz w:val="24"/>
          <w:szCs w:val="24"/>
        </w:rPr>
        <w:t>субъектности</w:t>
      </w:r>
      <w:proofErr w:type="spellEnd"/>
      <w:r w:rsidRPr="00F457EC">
        <w:rPr>
          <w:rFonts w:ascii="Times New Roman" w:hAnsi="Times New Roman" w:cs="Times New Roman"/>
          <w:sz w:val="24"/>
          <w:szCs w:val="24"/>
        </w:rPr>
        <w:t xml:space="preserve"> ребенка в деятельности и взаимодействии. </w:t>
      </w:r>
    </w:p>
    <w:p w14:paraId="2DD80BD6" w14:textId="77777777" w:rsidR="00F457EC" w:rsidRDefault="00840278" w:rsidP="00F457EC">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Результаты наблюдения фиксируются в карте развития ребенка. В карте развития ребенка отражаются показатели возрастного развития ребенка, критерии их оценки, что позволит педагогу отследить, выявить и проанализировать динамику в развитии ребенка на определенном возрастном этапе, а также скорректировать образовательную деятельность с учетом индивидуальных особенностей развития ребенка и его потребностей. </w:t>
      </w:r>
    </w:p>
    <w:p w14:paraId="2EBC118A" w14:textId="70355E89" w:rsidR="00FB7680" w:rsidRDefault="00840278" w:rsidP="00FB7680">
      <w:pPr>
        <w:widowControl w:val="0"/>
        <w:spacing w:after="0" w:line="240" w:lineRule="auto"/>
        <w:ind w:firstLine="709"/>
        <w:jc w:val="both"/>
        <w:rPr>
          <w:rFonts w:ascii="Times New Roman" w:hAnsi="Times New Roman" w:cs="Times New Roman"/>
          <w:sz w:val="24"/>
          <w:szCs w:val="24"/>
        </w:rPr>
      </w:pPr>
      <w:r w:rsidRPr="00F457EC">
        <w:rPr>
          <w:rFonts w:ascii="Times New Roman" w:hAnsi="Times New Roman" w:cs="Times New Roman"/>
          <w:sz w:val="24"/>
          <w:szCs w:val="24"/>
        </w:rPr>
        <w:t xml:space="preserve">Педагогическая диагностика завершается анализом полученных данных, на основе которых педагог выстраивает взаимодействие с детьми, организует развивающую предметно-пространственную среду (РППС), мотивирующую активную творческую деятельность воспитанников, составляет индивидуальные образовательные маршруты освоения программы, осознанно и целенаправленно проектирует образовательный процесс. </w:t>
      </w:r>
      <w:bookmarkStart w:id="4" w:name="_Toc140357355"/>
      <w:bookmarkStart w:id="5" w:name="_Toc140357529"/>
      <w:bookmarkStart w:id="6" w:name="_Toc140357583"/>
    </w:p>
    <w:p w14:paraId="4A7890AD" w14:textId="77777777" w:rsidR="00F71F31" w:rsidRDefault="00F71F31" w:rsidP="00FB7680">
      <w:pPr>
        <w:widowControl w:val="0"/>
        <w:spacing w:after="0" w:line="240" w:lineRule="auto"/>
        <w:ind w:firstLine="709"/>
        <w:jc w:val="both"/>
        <w:rPr>
          <w:rFonts w:ascii="Times New Roman" w:hAnsi="Times New Roman" w:cs="Times New Roman"/>
          <w:sz w:val="24"/>
          <w:szCs w:val="24"/>
        </w:rPr>
      </w:pPr>
    </w:p>
    <w:p w14:paraId="548A1CBB" w14:textId="497EF331" w:rsidR="00074317" w:rsidRDefault="00074317" w:rsidP="00F71F31">
      <w:pPr>
        <w:widowControl w:val="0"/>
        <w:spacing w:after="0" w:line="240" w:lineRule="auto"/>
        <w:ind w:firstLine="709"/>
        <w:jc w:val="center"/>
        <w:rPr>
          <w:rFonts w:ascii="Times New Roman" w:hAnsi="Times New Roman" w:cs="Times New Roman"/>
          <w:b/>
          <w:sz w:val="24"/>
          <w:szCs w:val="24"/>
        </w:rPr>
      </w:pPr>
      <w:r w:rsidRPr="00F71F31">
        <w:rPr>
          <w:rFonts w:ascii="Times New Roman" w:hAnsi="Times New Roman" w:cs="Times New Roman"/>
          <w:b/>
          <w:sz w:val="24"/>
          <w:szCs w:val="24"/>
        </w:rPr>
        <w:t>Содержательный раздел Программы</w:t>
      </w:r>
    </w:p>
    <w:p w14:paraId="2644787E" w14:textId="6B5EFBAD" w:rsidR="002C6057" w:rsidRDefault="002C6057" w:rsidP="00F71F31">
      <w:pPr>
        <w:widowControl w:val="0"/>
        <w:spacing w:after="0" w:line="240" w:lineRule="auto"/>
        <w:ind w:firstLine="709"/>
        <w:jc w:val="center"/>
        <w:rPr>
          <w:rFonts w:ascii="Times New Roman" w:hAnsi="Times New Roman" w:cs="Times New Roman"/>
          <w:b/>
          <w:sz w:val="24"/>
          <w:szCs w:val="24"/>
        </w:rPr>
      </w:pPr>
    </w:p>
    <w:p w14:paraId="35EA0CD7" w14:textId="5EF063ED" w:rsidR="002C6057" w:rsidRPr="002C6057" w:rsidRDefault="002C6057" w:rsidP="002C6057">
      <w:pPr>
        <w:widowControl w:val="0"/>
        <w:spacing w:after="0" w:line="240" w:lineRule="auto"/>
        <w:ind w:firstLine="709"/>
        <w:jc w:val="center"/>
        <w:rPr>
          <w:rFonts w:ascii="Times New Roman" w:hAnsi="Times New Roman" w:cs="Times New Roman"/>
          <w:b/>
          <w:sz w:val="24"/>
          <w:szCs w:val="24"/>
        </w:rPr>
      </w:pPr>
      <w:r w:rsidRPr="002C6057">
        <w:rPr>
          <w:rFonts w:ascii="Times New Roman" w:hAnsi="Times New Roman" w:cs="Times New Roman"/>
          <w:b/>
          <w:sz w:val="24"/>
          <w:szCs w:val="24"/>
        </w:rPr>
        <w:t>Возрастные особенности развития детей 1,5-3 лет</w:t>
      </w:r>
    </w:p>
    <w:p w14:paraId="79F9E9A0"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В период жизни от 1,5 до 3 лет жизни дети становятся самостоятельнее. Продолжает развиваться предметная деятельность, ситуативно-деловое общение ребенка и взрослого; совершенствуются восприятие, речь, начальные формы произвольного поведения, игры,</w:t>
      </w:r>
      <w:r w:rsidR="00B6330F">
        <w:rPr>
          <w:rFonts w:ascii="Times New Roman" w:hAnsi="Times New Roman" w:cs="Times New Roman"/>
          <w:sz w:val="24"/>
          <w:szCs w:val="24"/>
        </w:rPr>
        <w:t xml:space="preserve"> наглядно-действенное мышление.</w:t>
      </w:r>
    </w:p>
    <w:p w14:paraId="206C8BE7"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Развитие предметной деятельности связано с усвоением культурных способов действия с различными предметами. Развиваются соот</w:t>
      </w:r>
      <w:r w:rsidR="00B6330F">
        <w:rPr>
          <w:rFonts w:ascii="Times New Roman" w:hAnsi="Times New Roman" w:cs="Times New Roman"/>
          <w:sz w:val="24"/>
          <w:szCs w:val="24"/>
        </w:rPr>
        <w:t>носящие и орудийные действия.</w:t>
      </w:r>
    </w:p>
    <w:p w14:paraId="65A98FF4"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Умение выполнять орудийные действия развивает произвольность, преобразуя натуральные формы активности в культурные на основе предлагаемой взрослыми модели, которая выступает в качестве не только объекта для подражания, но и образца, регулирующего </w:t>
      </w:r>
      <w:r w:rsidR="00B6330F">
        <w:rPr>
          <w:rFonts w:ascii="Times New Roman" w:hAnsi="Times New Roman" w:cs="Times New Roman"/>
          <w:sz w:val="24"/>
          <w:szCs w:val="24"/>
        </w:rPr>
        <w:t>собственную активность ребенка.</w:t>
      </w:r>
    </w:p>
    <w:p w14:paraId="44036CDC"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В ходе совместной </w:t>
      </w:r>
      <w:proofErr w:type="gramStart"/>
      <w:r w:rsidRPr="002C6057">
        <w:rPr>
          <w:rFonts w:ascii="Times New Roman" w:hAnsi="Times New Roman" w:cs="Times New Roman"/>
          <w:sz w:val="24"/>
          <w:szCs w:val="24"/>
        </w:rPr>
        <w:t>со</w:t>
      </w:r>
      <w:proofErr w:type="gramEnd"/>
      <w:r w:rsidRPr="002C6057">
        <w:rPr>
          <w:rFonts w:ascii="Times New Roman" w:hAnsi="Times New Roman" w:cs="Times New Roman"/>
          <w:sz w:val="24"/>
          <w:szCs w:val="24"/>
        </w:rPr>
        <w:t xml:space="preserve"> взрослыми предметной деятельности продолжает развиваться понимание речи. Слово отделяется от ситуации и приобретает самостоятельное значение. Дети продолжают осваивать названия окружающих предметов, учатся выполнять простые словесные просьбы взрослых в преде</w:t>
      </w:r>
      <w:r w:rsidR="00B6330F">
        <w:rPr>
          <w:rFonts w:ascii="Times New Roman" w:hAnsi="Times New Roman" w:cs="Times New Roman"/>
          <w:sz w:val="24"/>
          <w:szCs w:val="24"/>
        </w:rPr>
        <w:t>лах видимой наглядной ситуации.</w:t>
      </w:r>
    </w:p>
    <w:p w14:paraId="4821F83F"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lastRenderedPageBreak/>
        <w:t>Количество понимаемых слов значительно возрастает. Совершенствуется регуляция поведения в результате обращения взрослых к ребенку, который начинает понимать не только инструкцию, но и рассказ взрослых.</w:t>
      </w:r>
    </w:p>
    <w:p w14:paraId="55BA6B0F"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Интенсивно развивается активная речь детей. К трем годам они осваивают основные грамматические структуры, пытаются строить простые предложения, в разговоре </w:t>
      </w:r>
      <w:proofErr w:type="gramStart"/>
      <w:r w:rsidRPr="002C6057">
        <w:rPr>
          <w:rFonts w:ascii="Times New Roman" w:hAnsi="Times New Roman" w:cs="Times New Roman"/>
          <w:sz w:val="24"/>
          <w:szCs w:val="24"/>
        </w:rPr>
        <w:t>со</w:t>
      </w:r>
      <w:proofErr w:type="gramEnd"/>
      <w:r w:rsidRPr="002C6057">
        <w:rPr>
          <w:rFonts w:ascii="Times New Roman" w:hAnsi="Times New Roman" w:cs="Times New Roman"/>
          <w:sz w:val="24"/>
          <w:szCs w:val="24"/>
        </w:rPr>
        <w:t xml:space="preserve"> взрослым используют практически все части речи. Активный словарь дос</w:t>
      </w:r>
      <w:r w:rsidR="00B6330F">
        <w:rPr>
          <w:rFonts w:ascii="Times New Roman" w:hAnsi="Times New Roman" w:cs="Times New Roman"/>
          <w:sz w:val="24"/>
          <w:szCs w:val="24"/>
        </w:rPr>
        <w:t>тигает примерно 1000-1500 слов.</w:t>
      </w:r>
    </w:p>
    <w:p w14:paraId="20435458"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К концу третьего года жизни речь становится средством общения ребенка со сверстниками. В этом возрасте у детей формируются новые виды деятельности: иг</w:t>
      </w:r>
      <w:r w:rsidR="00B6330F">
        <w:rPr>
          <w:rFonts w:ascii="Times New Roman" w:hAnsi="Times New Roman" w:cs="Times New Roman"/>
          <w:sz w:val="24"/>
          <w:szCs w:val="24"/>
        </w:rPr>
        <w:t>ра, рисование, конструирование.</w:t>
      </w:r>
    </w:p>
    <w:p w14:paraId="3D887E28"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Игра носит процессуальный характер, главное в ней — действия, которые совершаются с игровыми предмета</w:t>
      </w:r>
      <w:r w:rsidR="00B6330F">
        <w:rPr>
          <w:rFonts w:ascii="Times New Roman" w:hAnsi="Times New Roman" w:cs="Times New Roman"/>
          <w:sz w:val="24"/>
          <w:szCs w:val="24"/>
        </w:rPr>
        <w:t>ми, приближенными к реальности.</w:t>
      </w:r>
    </w:p>
    <w:p w14:paraId="68F913EE"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В середине третьего года жизни появляются дейст</w:t>
      </w:r>
      <w:r w:rsidR="00B6330F">
        <w:rPr>
          <w:rFonts w:ascii="Times New Roman" w:hAnsi="Times New Roman" w:cs="Times New Roman"/>
          <w:sz w:val="24"/>
          <w:szCs w:val="24"/>
        </w:rPr>
        <w:t>вия с предметами заместителями.</w:t>
      </w:r>
    </w:p>
    <w:p w14:paraId="043700FF"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Появление собственно изобразительной деятельности обусловлено тем, что ребенок уже способен сформулировать намерение изобразить </w:t>
      </w:r>
      <w:r w:rsidR="00B6330F" w:rsidRPr="002C6057">
        <w:rPr>
          <w:rFonts w:ascii="Times New Roman" w:hAnsi="Times New Roman" w:cs="Times New Roman"/>
          <w:sz w:val="24"/>
          <w:szCs w:val="24"/>
        </w:rPr>
        <w:t>какой-либо</w:t>
      </w:r>
      <w:r w:rsidRPr="002C6057">
        <w:rPr>
          <w:rFonts w:ascii="Times New Roman" w:hAnsi="Times New Roman" w:cs="Times New Roman"/>
          <w:sz w:val="24"/>
          <w:szCs w:val="24"/>
        </w:rPr>
        <w:t xml:space="preserve"> предмет. Типичным является изображение человека в виде «</w:t>
      </w:r>
      <w:proofErr w:type="spellStart"/>
      <w:r w:rsidRPr="002C6057">
        <w:rPr>
          <w:rFonts w:ascii="Times New Roman" w:hAnsi="Times New Roman" w:cs="Times New Roman"/>
          <w:sz w:val="24"/>
          <w:szCs w:val="24"/>
        </w:rPr>
        <w:t>головонога</w:t>
      </w:r>
      <w:proofErr w:type="spellEnd"/>
      <w:r w:rsidRPr="002C6057">
        <w:rPr>
          <w:rFonts w:ascii="Times New Roman" w:hAnsi="Times New Roman" w:cs="Times New Roman"/>
          <w:sz w:val="24"/>
          <w:szCs w:val="24"/>
        </w:rPr>
        <w:t>» — окруж</w:t>
      </w:r>
      <w:r w:rsidR="00B6330F">
        <w:rPr>
          <w:rFonts w:ascii="Times New Roman" w:hAnsi="Times New Roman" w:cs="Times New Roman"/>
          <w:sz w:val="24"/>
          <w:szCs w:val="24"/>
        </w:rPr>
        <w:t>ности и отходящих от нее линий.</w:t>
      </w:r>
    </w:p>
    <w:p w14:paraId="3F46FA97"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На третьем году жизни совершенствуются зрительные и слуховые ориентировки, что позволяет детям безошибочно выполнять ряд заданий: осуществлять выбор из 2-3 предметов по форме, величине и </w:t>
      </w:r>
      <w:r w:rsidR="00B6330F">
        <w:rPr>
          <w:rFonts w:ascii="Times New Roman" w:hAnsi="Times New Roman" w:cs="Times New Roman"/>
          <w:sz w:val="24"/>
          <w:szCs w:val="24"/>
        </w:rPr>
        <w:t>цвету; различать мелодии; петь.</w:t>
      </w:r>
    </w:p>
    <w:p w14:paraId="07741D8D"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Совершенствуется слуховое восприятие, прежде всего фонематический слух. К трем годам дети воспринимают все звуки родного языка, но произн</w:t>
      </w:r>
      <w:r w:rsidR="00B6330F">
        <w:rPr>
          <w:rFonts w:ascii="Times New Roman" w:hAnsi="Times New Roman" w:cs="Times New Roman"/>
          <w:sz w:val="24"/>
          <w:szCs w:val="24"/>
        </w:rPr>
        <w:t>осят их с большими искажениями.</w:t>
      </w:r>
    </w:p>
    <w:p w14:paraId="6A8A360D"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Основной формой мышления становится </w:t>
      </w:r>
      <w:proofErr w:type="gramStart"/>
      <w:r w:rsidRPr="002C6057">
        <w:rPr>
          <w:rFonts w:ascii="Times New Roman" w:hAnsi="Times New Roman" w:cs="Times New Roman"/>
          <w:sz w:val="24"/>
          <w:szCs w:val="24"/>
        </w:rPr>
        <w:t>наглядно-действенная</w:t>
      </w:r>
      <w:proofErr w:type="gramEnd"/>
      <w:r w:rsidRPr="002C6057">
        <w:rPr>
          <w:rFonts w:ascii="Times New Roman" w:hAnsi="Times New Roman" w:cs="Times New Roman"/>
          <w:sz w:val="24"/>
          <w:szCs w:val="24"/>
        </w:rPr>
        <w:t>. Ее особенность заключается в том, что возникающие в жизни ребенка проблемные ситуации разрешаются путем р</w:t>
      </w:r>
      <w:r w:rsidR="00B6330F">
        <w:rPr>
          <w:rFonts w:ascii="Times New Roman" w:hAnsi="Times New Roman" w:cs="Times New Roman"/>
          <w:sz w:val="24"/>
          <w:szCs w:val="24"/>
        </w:rPr>
        <w:t>еального действия с предметами.</w:t>
      </w:r>
    </w:p>
    <w:p w14:paraId="7A672EC0" w14:textId="77777777" w:rsidR="00B6330F"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Для детей этого возраста характерна неосознанность мотивов, импульсивность и зависимость чувств и желаний от ситуации. Дети легко заражаются эмоциональным состоянием сверстников. Однако в этот период начинает складываться и произвольность поведения. Она обусловлена развитием орудийных действий и речи. У детей появляются чувства гордости и стыда, начинают формироваться элементы самосознания, связанные с идентификацией с именем и полом. </w:t>
      </w:r>
    </w:p>
    <w:p w14:paraId="59262C02" w14:textId="392CA428" w:rsidR="00F71F31" w:rsidRDefault="002C6057" w:rsidP="00B6330F">
      <w:pPr>
        <w:spacing w:after="0" w:line="240" w:lineRule="auto"/>
        <w:ind w:firstLine="709"/>
        <w:jc w:val="both"/>
        <w:rPr>
          <w:rFonts w:ascii="Times New Roman" w:hAnsi="Times New Roman" w:cs="Times New Roman"/>
          <w:sz w:val="24"/>
          <w:szCs w:val="24"/>
        </w:rPr>
      </w:pPr>
      <w:r w:rsidRPr="002C6057">
        <w:rPr>
          <w:rFonts w:ascii="Times New Roman" w:hAnsi="Times New Roman" w:cs="Times New Roman"/>
          <w:sz w:val="24"/>
          <w:szCs w:val="24"/>
        </w:rPr>
        <w:t xml:space="preserve">Ранний возраст завершается кризисом трех лет. Ребенок осознает себя как отдельного человека, отличного от взрослого. У него формируется образ </w:t>
      </w:r>
      <w:r w:rsidR="00B6330F">
        <w:rPr>
          <w:rFonts w:ascii="Times New Roman" w:hAnsi="Times New Roman" w:cs="Times New Roman"/>
          <w:sz w:val="24"/>
          <w:szCs w:val="24"/>
        </w:rPr>
        <w:t>«</w:t>
      </w:r>
      <w:r w:rsidRPr="002C6057">
        <w:rPr>
          <w:rFonts w:ascii="Times New Roman" w:hAnsi="Times New Roman" w:cs="Times New Roman"/>
          <w:sz w:val="24"/>
          <w:szCs w:val="24"/>
        </w:rPr>
        <w:t>Я</w:t>
      </w:r>
      <w:r w:rsidR="00B6330F">
        <w:rPr>
          <w:rFonts w:ascii="Times New Roman" w:hAnsi="Times New Roman" w:cs="Times New Roman"/>
          <w:sz w:val="24"/>
          <w:szCs w:val="24"/>
        </w:rPr>
        <w:t>»</w:t>
      </w:r>
      <w:r w:rsidRPr="002C6057">
        <w:rPr>
          <w:rFonts w:ascii="Times New Roman" w:hAnsi="Times New Roman" w:cs="Times New Roman"/>
          <w:sz w:val="24"/>
          <w:szCs w:val="24"/>
        </w:rPr>
        <w:t xml:space="preserve">. Кризис часто сопровождается рядом отрицательных проявлений: негативизмом, упрямством, нарушением общения </w:t>
      </w:r>
      <w:proofErr w:type="gramStart"/>
      <w:r w:rsidRPr="002C6057">
        <w:rPr>
          <w:rFonts w:ascii="Times New Roman" w:hAnsi="Times New Roman" w:cs="Times New Roman"/>
          <w:sz w:val="24"/>
          <w:szCs w:val="24"/>
        </w:rPr>
        <w:t>со</w:t>
      </w:r>
      <w:proofErr w:type="gramEnd"/>
      <w:r w:rsidRPr="002C6057">
        <w:rPr>
          <w:rFonts w:ascii="Times New Roman" w:hAnsi="Times New Roman" w:cs="Times New Roman"/>
          <w:sz w:val="24"/>
          <w:szCs w:val="24"/>
        </w:rPr>
        <w:t xml:space="preserve"> взрослым и др. Кризис может продолжаться от </w:t>
      </w:r>
      <w:r w:rsidR="00B6330F">
        <w:rPr>
          <w:rFonts w:ascii="Times New Roman" w:hAnsi="Times New Roman" w:cs="Times New Roman"/>
          <w:sz w:val="24"/>
          <w:szCs w:val="24"/>
        </w:rPr>
        <w:t>нескольких месяцев до двух лет.</w:t>
      </w:r>
    </w:p>
    <w:p w14:paraId="00A260D6" w14:textId="77777777" w:rsidR="00B6330F" w:rsidRPr="002C6057" w:rsidRDefault="00B6330F" w:rsidP="00B6330F">
      <w:pPr>
        <w:spacing w:after="0" w:line="240" w:lineRule="auto"/>
        <w:ind w:firstLine="709"/>
        <w:jc w:val="both"/>
        <w:rPr>
          <w:rFonts w:ascii="Times New Roman" w:hAnsi="Times New Roman" w:cs="Times New Roman"/>
          <w:sz w:val="24"/>
          <w:szCs w:val="24"/>
        </w:rPr>
      </w:pPr>
    </w:p>
    <w:p w14:paraId="28A732F8" w14:textId="02112F79" w:rsidR="00F71F31" w:rsidRDefault="00F71F31" w:rsidP="00F71F31">
      <w:pPr>
        <w:widowControl w:val="0"/>
        <w:spacing w:after="0" w:line="240" w:lineRule="auto"/>
        <w:ind w:firstLine="709"/>
        <w:jc w:val="center"/>
        <w:rPr>
          <w:rFonts w:ascii="Times New Roman" w:hAnsi="Times New Roman" w:cs="Times New Roman"/>
          <w:b/>
          <w:sz w:val="24"/>
          <w:szCs w:val="24"/>
        </w:rPr>
      </w:pPr>
      <w:r w:rsidRPr="00F71F31">
        <w:rPr>
          <w:rFonts w:ascii="Times New Roman" w:hAnsi="Times New Roman" w:cs="Times New Roman"/>
          <w:b/>
          <w:sz w:val="24"/>
          <w:szCs w:val="24"/>
        </w:rPr>
        <w:t>Общее положение</w:t>
      </w:r>
    </w:p>
    <w:p w14:paraId="4C84684C" w14:textId="77777777" w:rsidR="007B6DA8" w:rsidRDefault="00F71F31" w:rsidP="00F71F31">
      <w:pPr>
        <w:widowControl w:val="0"/>
        <w:spacing w:after="0" w:line="240" w:lineRule="auto"/>
        <w:ind w:firstLine="709"/>
        <w:jc w:val="both"/>
        <w:rPr>
          <w:rFonts w:ascii="Times New Roman" w:hAnsi="Times New Roman" w:cs="Times New Roman"/>
          <w:sz w:val="24"/>
          <w:szCs w:val="24"/>
        </w:rPr>
      </w:pPr>
      <w:proofErr w:type="gramStart"/>
      <w:r w:rsidRPr="00F71F31">
        <w:rPr>
          <w:rFonts w:ascii="Times New Roman" w:hAnsi="Times New Roman" w:cs="Times New Roman"/>
          <w:sz w:val="24"/>
          <w:szCs w:val="24"/>
        </w:rPr>
        <w:t xml:space="preserve">Содержательный раздел Программы раскрывает задачи, содержание и планируемые образовательные результаты (обучения и воспитания) по каждой из образовательных областей для младшей группы; вариативные формы, способы, методы и средства реализации Программы; особенности образовательной деятельности разных видов и культурных практик; способы и направления поддержки детской инициативы; особенности взаимодействия с семьями обучающихся; психолого-педагогические условия реализации программы, а также средства обучения и воспитания. </w:t>
      </w:r>
      <w:proofErr w:type="gramEnd"/>
    </w:p>
    <w:p w14:paraId="12679145" w14:textId="7A33EB2A" w:rsidR="007B6DA8" w:rsidRDefault="00F71F31" w:rsidP="00F71F31">
      <w:pPr>
        <w:widowControl w:val="0"/>
        <w:spacing w:after="0" w:line="240" w:lineRule="auto"/>
        <w:ind w:firstLine="709"/>
        <w:jc w:val="both"/>
        <w:rPr>
          <w:rFonts w:ascii="Times New Roman" w:hAnsi="Times New Roman" w:cs="Times New Roman"/>
          <w:sz w:val="24"/>
          <w:szCs w:val="24"/>
        </w:rPr>
      </w:pPr>
      <w:r w:rsidRPr="00F71F31">
        <w:rPr>
          <w:rFonts w:ascii="Times New Roman" w:hAnsi="Times New Roman" w:cs="Times New Roman"/>
          <w:sz w:val="24"/>
          <w:szCs w:val="24"/>
        </w:rPr>
        <w:t xml:space="preserve">Содержание образования раскрывает основные направления развития детей </w:t>
      </w:r>
      <w:r w:rsidR="007B6DA8">
        <w:rPr>
          <w:rFonts w:ascii="Times New Roman" w:hAnsi="Times New Roman" w:cs="Times New Roman"/>
          <w:sz w:val="24"/>
          <w:szCs w:val="24"/>
        </w:rPr>
        <w:t>данного возраста</w:t>
      </w:r>
      <w:r w:rsidRPr="00F71F31">
        <w:rPr>
          <w:rFonts w:ascii="Times New Roman" w:hAnsi="Times New Roman" w:cs="Times New Roman"/>
          <w:sz w:val="24"/>
          <w:szCs w:val="24"/>
        </w:rPr>
        <w:t xml:space="preserve"> и изложено по образовательным областям (социально</w:t>
      </w:r>
      <w:r w:rsidR="007B6DA8">
        <w:rPr>
          <w:rFonts w:ascii="Times New Roman" w:hAnsi="Times New Roman" w:cs="Times New Roman"/>
          <w:sz w:val="24"/>
          <w:szCs w:val="24"/>
        </w:rPr>
        <w:t>-</w:t>
      </w:r>
      <w:r w:rsidRPr="00F71F31">
        <w:rPr>
          <w:rFonts w:ascii="Times New Roman" w:hAnsi="Times New Roman" w:cs="Times New Roman"/>
          <w:sz w:val="24"/>
          <w:szCs w:val="24"/>
        </w:rPr>
        <w:t>коммуникативного, познавательного, речевого, художественно</w:t>
      </w:r>
      <w:r w:rsidR="007B6DA8">
        <w:rPr>
          <w:rFonts w:ascii="Times New Roman" w:hAnsi="Times New Roman" w:cs="Times New Roman"/>
          <w:sz w:val="24"/>
          <w:szCs w:val="24"/>
        </w:rPr>
        <w:t>-</w:t>
      </w:r>
      <w:r w:rsidRPr="00F71F31">
        <w:rPr>
          <w:rFonts w:ascii="Times New Roman" w:hAnsi="Times New Roman" w:cs="Times New Roman"/>
          <w:sz w:val="24"/>
          <w:szCs w:val="24"/>
        </w:rPr>
        <w:t xml:space="preserve">эстетического, физического развития). В каждой области представлены результаты освоения детьми содержания, которые могут быть достигнуты детьми при целенаправленной систематической работе с ними. </w:t>
      </w:r>
    </w:p>
    <w:p w14:paraId="1BB7CF6B" w14:textId="77777777" w:rsidR="007B6DA8" w:rsidRDefault="00F71F31" w:rsidP="00F71F31">
      <w:pPr>
        <w:widowControl w:val="0"/>
        <w:spacing w:after="0" w:line="240" w:lineRule="auto"/>
        <w:ind w:firstLine="709"/>
        <w:jc w:val="both"/>
        <w:rPr>
          <w:rFonts w:ascii="Times New Roman" w:hAnsi="Times New Roman" w:cs="Times New Roman"/>
          <w:sz w:val="24"/>
          <w:szCs w:val="24"/>
        </w:rPr>
      </w:pPr>
      <w:r w:rsidRPr="00F71F31">
        <w:rPr>
          <w:rFonts w:ascii="Times New Roman" w:hAnsi="Times New Roman" w:cs="Times New Roman"/>
          <w:sz w:val="24"/>
          <w:szCs w:val="24"/>
        </w:rPr>
        <w:lastRenderedPageBreak/>
        <w:t xml:space="preserve">Освоение детьми содержания программ осуществляется не только в новых форматах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w:t>
      </w:r>
      <w:r w:rsidR="007B6DA8" w:rsidRPr="00F71F31">
        <w:rPr>
          <w:rFonts w:ascii="Times New Roman" w:hAnsi="Times New Roman" w:cs="Times New Roman"/>
          <w:sz w:val="24"/>
          <w:szCs w:val="24"/>
        </w:rPr>
        <w:t>др.</w:t>
      </w:r>
      <w:r w:rsidRPr="00F71F31">
        <w:rPr>
          <w:rFonts w:ascii="Times New Roman" w:hAnsi="Times New Roman" w:cs="Times New Roman"/>
          <w:sz w:val="24"/>
          <w:szCs w:val="24"/>
        </w:rPr>
        <w:t xml:space="preserve">), но и при сохранении результативного опыта дошкольного образования (фронтальных, подгрупповых, индивидуальных </w:t>
      </w:r>
      <w:r w:rsidR="007B6DA8" w:rsidRPr="00F71F31">
        <w:rPr>
          <w:rFonts w:ascii="Times New Roman" w:hAnsi="Times New Roman" w:cs="Times New Roman"/>
          <w:sz w:val="24"/>
          <w:szCs w:val="24"/>
        </w:rPr>
        <w:t>занятий)</w:t>
      </w:r>
      <w:r w:rsidRPr="00F71F31">
        <w:rPr>
          <w:rFonts w:ascii="Times New Roman" w:hAnsi="Times New Roman" w:cs="Times New Roman"/>
          <w:sz w:val="24"/>
          <w:szCs w:val="24"/>
        </w:rPr>
        <w:t xml:space="preserve">.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w:t>
      </w:r>
    </w:p>
    <w:p w14:paraId="6BD882B5" w14:textId="6A64EB0D" w:rsidR="007B6DA8" w:rsidRDefault="00F71F31" w:rsidP="00F71F31">
      <w:pPr>
        <w:widowControl w:val="0"/>
        <w:spacing w:after="0" w:line="240" w:lineRule="auto"/>
        <w:ind w:firstLine="709"/>
        <w:jc w:val="both"/>
        <w:rPr>
          <w:rFonts w:ascii="Times New Roman" w:hAnsi="Times New Roman" w:cs="Times New Roman"/>
          <w:sz w:val="24"/>
          <w:szCs w:val="24"/>
        </w:rPr>
      </w:pPr>
      <w:r w:rsidRPr="00F71F31">
        <w:rPr>
          <w:rFonts w:ascii="Times New Roman" w:hAnsi="Times New Roman" w:cs="Times New Roman"/>
          <w:sz w:val="24"/>
          <w:szCs w:val="24"/>
        </w:rPr>
        <w:t xml:space="preserve">Цели и задачи каждой Программы (образования, воспитания) реализуются в образовательных областях во всех видах деятельности детей </w:t>
      </w:r>
      <w:r w:rsidR="007B6DA8">
        <w:rPr>
          <w:rFonts w:ascii="Times New Roman" w:hAnsi="Times New Roman" w:cs="Times New Roman"/>
          <w:sz w:val="24"/>
          <w:szCs w:val="24"/>
        </w:rPr>
        <w:t>1,5-3 лет</w:t>
      </w:r>
      <w:r w:rsidRPr="00F71F31">
        <w:rPr>
          <w:rFonts w:ascii="Times New Roman" w:hAnsi="Times New Roman" w:cs="Times New Roman"/>
          <w:sz w:val="24"/>
          <w:szCs w:val="24"/>
        </w:rPr>
        <w:t xml:space="preserve">, обозначенных во ФГОС ДО: в дошкольном возрасте - игровая деятельность (сюжетно-ролевая, театрализованная, режиссерская, строительно-конструктивная, дидактическая, подвижная и др.); общение </w:t>
      </w:r>
      <w:proofErr w:type="gramStart"/>
      <w:r w:rsidRPr="00F71F31">
        <w:rPr>
          <w:rFonts w:ascii="Times New Roman" w:hAnsi="Times New Roman" w:cs="Times New Roman"/>
          <w:sz w:val="24"/>
          <w:szCs w:val="24"/>
        </w:rPr>
        <w:t>со</w:t>
      </w:r>
      <w:proofErr w:type="gramEnd"/>
      <w:r w:rsidRPr="00F71F31">
        <w:rPr>
          <w:rFonts w:ascii="Times New Roman" w:hAnsi="Times New Roman" w:cs="Times New Roman"/>
          <w:sz w:val="24"/>
          <w:szCs w:val="24"/>
        </w:rPr>
        <w:t xml:space="preserve"> взрослым (ситуативно-деловое, вне</w:t>
      </w:r>
      <w:r w:rsidR="007D23F2">
        <w:rPr>
          <w:rFonts w:ascii="Times New Roman" w:hAnsi="Times New Roman" w:cs="Times New Roman"/>
          <w:sz w:val="24"/>
          <w:szCs w:val="24"/>
        </w:rPr>
        <w:t xml:space="preserve"> </w:t>
      </w:r>
      <w:r w:rsidRPr="00F71F31">
        <w:rPr>
          <w:rFonts w:ascii="Times New Roman" w:hAnsi="Times New Roman" w:cs="Times New Roman"/>
          <w:sz w:val="24"/>
          <w:szCs w:val="24"/>
        </w:rPr>
        <w:t>ситуативно-познавательное, вне</w:t>
      </w:r>
      <w:r w:rsidR="007D23F2">
        <w:rPr>
          <w:rFonts w:ascii="Times New Roman" w:hAnsi="Times New Roman" w:cs="Times New Roman"/>
          <w:sz w:val="24"/>
          <w:szCs w:val="24"/>
        </w:rPr>
        <w:t xml:space="preserve"> </w:t>
      </w:r>
      <w:r w:rsidRPr="00F71F31">
        <w:rPr>
          <w:rFonts w:ascii="Times New Roman" w:hAnsi="Times New Roman" w:cs="Times New Roman"/>
          <w:sz w:val="24"/>
          <w:szCs w:val="24"/>
        </w:rPr>
        <w:t>ситуативно-личностное) и сверстниками (ситуативно-деловое, вне</w:t>
      </w:r>
      <w:r w:rsidR="007D23F2">
        <w:rPr>
          <w:rFonts w:ascii="Times New Roman" w:hAnsi="Times New Roman" w:cs="Times New Roman"/>
          <w:sz w:val="24"/>
          <w:szCs w:val="24"/>
        </w:rPr>
        <w:t xml:space="preserve"> </w:t>
      </w:r>
      <w:r w:rsidRPr="00F71F31">
        <w:rPr>
          <w:rFonts w:ascii="Times New Roman" w:hAnsi="Times New Roman" w:cs="Times New Roman"/>
          <w:sz w:val="24"/>
          <w:szCs w:val="24"/>
        </w:rPr>
        <w:t xml:space="preserve">ситуативно-деловое); </w:t>
      </w:r>
      <w:proofErr w:type="gramStart"/>
      <w:r w:rsidRPr="00F71F31">
        <w:rPr>
          <w:rFonts w:ascii="Times New Roman" w:hAnsi="Times New Roman" w:cs="Times New Roman"/>
          <w:sz w:val="24"/>
          <w:szCs w:val="24"/>
        </w:rPr>
        <w:t xml:space="preserve">речевая (слушание речи взрослого и сверстников, активная диалогическая и монологическая речь); познавательно-исследовательская деятельность и экспериментирование; изобразительная деятельность (рисование, лепка, аппликация) и конструирование из разных материалов; двигательная (основные виды движений, общеразвивающие и спортивные упражнения, подвижные и элементы спортивных игр и др.); музыкальная (слушание, пение, музыкально-ритмические движения, игра на детских музыкальных инструментах). </w:t>
      </w:r>
      <w:proofErr w:type="gramEnd"/>
    </w:p>
    <w:p w14:paraId="2097329F" w14:textId="77777777" w:rsidR="007B6DA8" w:rsidRDefault="00F71F31" w:rsidP="00F71F31">
      <w:pPr>
        <w:widowControl w:val="0"/>
        <w:spacing w:after="0" w:line="240" w:lineRule="auto"/>
        <w:ind w:firstLine="709"/>
        <w:jc w:val="both"/>
        <w:rPr>
          <w:rFonts w:ascii="Times New Roman" w:hAnsi="Times New Roman" w:cs="Times New Roman"/>
          <w:sz w:val="24"/>
          <w:szCs w:val="24"/>
        </w:rPr>
      </w:pPr>
      <w:r w:rsidRPr="00F71F31">
        <w:rPr>
          <w:rFonts w:ascii="Times New Roman" w:hAnsi="Times New Roman" w:cs="Times New Roman"/>
          <w:sz w:val="24"/>
          <w:szCs w:val="24"/>
        </w:rPr>
        <w:t>Реализация Программ (образования, воспитания) предполагает их интеграцию в едином образовательном процессе, предусматривает взаимодействие с разными субъектами образовательных отношений</w:t>
      </w:r>
      <w:proofErr w:type="gramStart"/>
      <w:r w:rsidRPr="00F71F31">
        <w:rPr>
          <w:rFonts w:ascii="Times New Roman" w:hAnsi="Times New Roman" w:cs="Times New Roman"/>
          <w:sz w:val="24"/>
          <w:szCs w:val="24"/>
        </w:rPr>
        <w:t xml:space="preserve"> ,</w:t>
      </w:r>
      <w:proofErr w:type="gramEnd"/>
      <w:r w:rsidRPr="00F71F31">
        <w:rPr>
          <w:rFonts w:ascii="Times New Roman" w:hAnsi="Times New Roman" w:cs="Times New Roman"/>
          <w:sz w:val="24"/>
          <w:szCs w:val="24"/>
        </w:rPr>
        <w:t xml:space="preserve"> осуществляется с учетом принципов дошкольного образования, зафиксированных во ФГОС ДО (полноценное проживание ребенком всех этапов детства, обогащение (амплификация) детского развития; индивидуализация дошкольного образования, содействие и сотрудничество детей и взрослых, признание ребенка полноценным участником (субъектом) образовательных отношений, сотрудничество с семьей, приобщение детей к социокультурным нормам, традициям семьи, общества и государства и др.) </w:t>
      </w:r>
    </w:p>
    <w:p w14:paraId="5C8CEA92" w14:textId="6EE4AE86" w:rsidR="007D5524" w:rsidRDefault="00F71F31" w:rsidP="00F71F31">
      <w:pPr>
        <w:widowControl w:val="0"/>
        <w:spacing w:after="0" w:line="240" w:lineRule="auto"/>
        <w:ind w:firstLine="709"/>
        <w:jc w:val="both"/>
        <w:rPr>
          <w:rFonts w:ascii="Times New Roman" w:hAnsi="Times New Roman" w:cs="Times New Roman"/>
          <w:sz w:val="24"/>
          <w:szCs w:val="24"/>
        </w:rPr>
      </w:pPr>
      <w:r w:rsidRPr="00F71F31">
        <w:rPr>
          <w:rFonts w:ascii="Times New Roman" w:hAnsi="Times New Roman" w:cs="Times New Roman"/>
          <w:sz w:val="24"/>
          <w:szCs w:val="24"/>
        </w:rPr>
        <w:t xml:space="preserve">Соблюдение </w:t>
      </w:r>
      <w:proofErr w:type="gramStart"/>
      <w:r w:rsidRPr="00F71F31">
        <w:rPr>
          <w:rFonts w:ascii="Times New Roman" w:hAnsi="Times New Roman" w:cs="Times New Roman"/>
          <w:sz w:val="24"/>
          <w:szCs w:val="24"/>
        </w:rPr>
        <w:t>требовании</w:t>
      </w:r>
      <w:proofErr w:type="gramEnd"/>
      <w:r w:rsidRPr="00F71F31">
        <w:rPr>
          <w:rFonts w:ascii="Times New Roman" w:hAnsi="Times New Roman" w:cs="Times New Roman"/>
          <w:sz w:val="24"/>
          <w:szCs w:val="24"/>
        </w:rPr>
        <w:t>̆</w:t>
      </w:r>
      <w:r w:rsidR="007B6DA8">
        <w:rPr>
          <w:rFonts w:ascii="Times New Roman" w:hAnsi="Times New Roman" w:cs="Times New Roman"/>
          <w:sz w:val="24"/>
          <w:szCs w:val="24"/>
        </w:rPr>
        <w:t xml:space="preserve"> </w:t>
      </w:r>
      <w:r w:rsidRPr="00F71F31">
        <w:rPr>
          <w:rFonts w:ascii="Times New Roman" w:hAnsi="Times New Roman" w:cs="Times New Roman"/>
          <w:sz w:val="24"/>
          <w:szCs w:val="24"/>
        </w:rPr>
        <w:t>к реализации программы способствует созданию единой образовательной среды и способствует преемственности дошкольного и начального общего образования.</w:t>
      </w:r>
    </w:p>
    <w:p w14:paraId="560849D5" w14:textId="651693C1" w:rsidR="007D5524" w:rsidRDefault="007D5524" w:rsidP="00F71F31">
      <w:pPr>
        <w:widowControl w:val="0"/>
        <w:spacing w:after="0" w:line="240" w:lineRule="auto"/>
        <w:ind w:firstLine="709"/>
        <w:jc w:val="both"/>
        <w:rPr>
          <w:rFonts w:ascii="Times New Roman" w:hAnsi="Times New Roman" w:cs="Times New Roman"/>
          <w:sz w:val="24"/>
          <w:szCs w:val="24"/>
        </w:rPr>
      </w:pPr>
    </w:p>
    <w:p w14:paraId="2E2F42AF" w14:textId="3D976CCF" w:rsidR="007D5524" w:rsidRDefault="007D5524" w:rsidP="00F71F31">
      <w:pPr>
        <w:widowControl w:val="0"/>
        <w:spacing w:after="0" w:line="240" w:lineRule="auto"/>
        <w:ind w:firstLine="709"/>
        <w:jc w:val="both"/>
        <w:rPr>
          <w:rFonts w:ascii="Times New Roman" w:hAnsi="Times New Roman" w:cs="Times New Roman"/>
          <w:sz w:val="24"/>
          <w:szCs w:val="24"/>
        </w:rPr>
      </w:pPr>
    </w:p>
    <w:p w14:paraId="75361232" w14:textId="3C6F8AA2" w:rsidR="007D5524" w:rsidRDefault="007D5524" w:rsidP="00F71F31">
      <w:pPr>
        <w:widowControl w:val="0"/>
        <w:spacing w:after="0" w:line="240" w:lineRule="auto"/>
        <w:ind w:firstLine="709"/>
        <w:jc w:val="both"/>
        <w:rPr>
          <w:rFonts w:ascii="Times New Roman" w:hAnsi="Times New Roman" w:cs="Times New Roman"/>
          <w:sz w:val="24"/>
          <w:szCs w:val="24"/>
        </w:rPr>
      </w:pPr>
    </w:p>
    <w:p w14:paraId="1E264CCF" w14:textId="141428BD" w:rsidR="007D5524" w:rsidRDefault="007D5524" w:rsidP="00F71F31">
      <w:pPr>
        <w:widowControl w:val="0"/>
        <w:spacing w:after="0" w:line="240" w:lineRule="auto"/>
        <w:ind w:firstLine="709"/>
        <w:jc w:val="both"/>
        <w:rPr>
          <w:rFonts w:ascii="Times New Roman" w:hAnsi="Times New Roman" w:cs="Times New Roman"/>
          <w:sz w:val="24"/>
          <w:szCs w:val="24"/>
        </w:rPr>
      </w:pPr>
    </w:p>
    <w:p w14:paraId="646B9913" w14:textId="5ED7C1F8" w:rsidR="007D5524" w:rsidRDefault="007D5524" w:rsidP="00F71F31">
      <w:pPr>
        <w:widowControl w:val="0"/>
        <w:spacing w:after="0" w:line="240" w:lineRule="auto"/>
        <w:ind w:firstLine="709"/>
        <w:jc w:val="both"/>
        <w:rPr>
          <w:rFonts w:ascii="Times New Roman" w:hAnsi="Times New Roman" w:cs="Times New Roman"/>
          <w:sz w:val="24"/>
          <w:szCs w:val="24"/>
        </w:rPr>
      </w:pPr>
    </w:p>
    <w:p w14:paraId="16393A7C" w14:textId="0F43EB0F" w:rsidR="007D5524" w:rsidRDefault="007D5524" w:rsidP="00F71F31">
      <w:pPr>
        <w:widowControl w:val="0"/>
        <w:spacing w:after="0" w:line="240" w:lineRule="auto"/>
        <w:ind w:firstLine="709"/>
        <w:jc w:val="both"/>
        <w:rPr>
          <w:rFonts w:ascii="Times New Roman" w:hAnsi="Times New Roman" w:cs="Times New Roman"/>
          <w:sz w:val="24"/>
          <w:szCs w:val="24"/>
        </w:rPr>
      </w:pPr>
    </w:p>
    <w:p w14:paraId="3B9D61F6" w14:textId="64FBB58D" w:rsidR="007D5524" w:rsidRDefault="007D5524" w:rsidP="00F71F31">
      <w:pPr>
        <w:widowControl w:val="0"/>
        <w:spacing w:after="0" w:line="240" w:lineRule="auto"/>
        <w:ind w:firstLine="709"/>
        <w:jc w:val="both"/>
        <w:rPr>
          <w:rFonts w:ascii="Times New Roman" w:hAnsi="Times New Roman" w:cs="Times New Roman"/>
          <w:sz w:val="24"/>
          <w:szCs w:val="24"/>
        </w:rPr>
      </w:pPr>
    </w:p>
    <w:p w14:paraId="2770C009" w14:textId="69451647" w:rsidR="007D5524" w:rsidRDefault="007D5524" w:rsidP="00F71F31">
      <w:pPr>
        <w:widowControl w:val="0"/>
        <w:spacing w:after="0" w:line="240" w:lineRule="auto"/>
        <w:ind w:firstLine="709"/>
        <w:jc w:val="both"/>
        <w:rPr>
          <w:rFonts w:ascii="Times New Roman" w:hAnsi="Times New Roman" w:cs="Times New Roman"/>
          <w:sz w:val="24"/>
          <w:szCs w:val="24"/>
        </w:rPr>
      </w:pPr>
    </w:p>
    <w:p w14:paraId="1A748108" w14:textId="777E3B26" w:rsidR="007D5524" w:rsidRDefault="007D5524" w:rsidP="00F71F31">
      <w:pPr>
        <w:widowControl w:val="0"/>
        <w:spacing w:after="0" w:line="240" w:lineRule="auto"/>
        <w:ind w:firstLine="709"/>
        <w:jc w:val="both"/>
        <w:rPr>
          <w:rFonts w:ascii="Times New Roman" w:hAnsi="Times New Roman" w:cs="Times New Roman"/>
          <w:sz w:val="24"/>
          <w:szCs w:val="24"/>
        </w:rPr>
      </w:pPr>
    </w:p>
    <w:p w14:paraId="40B0189E" w14:textId="57CDC16D" w:rsidR="007D5524" w:rsidRDefault="007D5524" w:rsidP="00F71F31">
      <w:pPr>
        <w:widowControl w:val="0"/>
        <w:spacing w:after="0" w:line="240" w:lineRule="auto"/>
        <w:ind w:firstLine="709"/>
        <w:jc w:val="both"/>
        <w:rPr>
          <w:rFonts w:ascii="Times New Roman" w:hAnsi="Times New Roman" w:cs="Times New Roman"/>
          <w:sz w:val="24"/>
          <w:szCs w:val="24"/>
        </w:rPr>
      </w:pPr>
    </w:p>
    <w:p w14:paraId="0B825090" w14:textId="425022BA" w:rsidR="007D5524" w:rsidRDefault="007D5524" w:rsidP="00F71F31">
      <w:pPr>
        <w:widowControl w:val="0"/>
        <w:spacing w:after="0" w:line="240" w:lineRule="auto"/>
        <w:ind w:firstLine="709"/>
        <w:jc w:val="both"/>
        <w:rPr>
          <w:rFonts w:ascii="Times New Roman" w:hAnsi="Times New Roman" w:cs="Times New Roman"/>
          <w:sz w:val="24"/>
          <w:szCs w:val="24"/>
        </w:rPr>
      </w:pPr>
    </w:p>
    <w:p w14:paraId="175107A6" w14:textId="462B062E" w:rsidR="007D5524" w:rsidRDefault="007D5524" w:rsidP="00F71F31">
      <w:pPr>
        <w:widowControl w:val="0"/>
        <w:spacing w:after="0" w:line="240" w:lineRule="auto"/>
        <w:ind w:firstLine="709"/>
        <w:jc w:val="both"/>
        <w:rPr>
          <w:rFonts w:ascii="Times New Roman" w:hAnsi="Times New Roman" w:cs="Times New Roman"/>
          <w:sz w:val="24"/>
          <w:szCs w:val="24"/>
        </w:rPr>
      </w:pPr>
    </w:p>
    <w:p w14:paraId="7B98E67A" w14:textId="7545FDDC" w:rsidR="007D5524" w:rsidRDefault="007D5524" w:rsidP="00F71F31">
      <w:pPr>
        <w:widowControl w:val="0"/>
        <w:spacing w:after="0" w:line="240" w:lineRule="auto"/>
        <w:ind w:firstLine="709"/>
        <w:jc w:val="both"/>
        <w:rPr>
          <w:rFonts w:ascii="Times New Roman" w:hAnsi="Times New Roman" w:cs="Times New Roman"/>
          <w:sz w:val="24"/>
          <w:szCs w:val="24"/>
        </w:rPr>
      </w:pPr>
    </w:p>
    <w:p w14:paraId="1928CEEB" w14:textId="2B33AC28" w:rsidR="007D5524" w:rsidRDefault="007D5524" w:rsidP="00F71F31">
      <w:pPr>
        <w:widowControl w:val="0"/>
        <w:spacing w:after="0" w:line="240" w:lineRule="auto"/>
        <w:ind w:firstLine="709"/>
        <w:jc w:val="both"/>
        <w:rPr>
          <w:rFonts w:ascii="Times New Roman" w:hAnsi="Times New Roman" w:cs="Times New Roman"/>
          <w:sz w:val="24"/>
          <w:szCs w:val="24"/>
        </w:rPr>
      </w:pPr>
    </w:p>
    <w:p w14:paraId="7860466F" w14:textId="3D5A9E59" w:rsidR="007D5524" w:rsidRDefault="007D5524" w:rsidP="00F71F31">
      <w:pPr>
        <w:widowControl w:val="0"/>
        <w:spacing w:after="0" w:line="240" w:lineRule="auto"/>
        <w:ind w:firstLine="709"/>
        <w:jc w:val="both"/>
        <w:rPr>
          <w:rFonts w:ascii="Times New Roman" w:hAnsi="Times New Roman" w:cs="Times New Roman"/>
          <w:sz w:val="24"/>
          <w:szCs w:val="24"/>
        </w:rPr>
      </w:pPr>
    </w:p>
    <w:p w14:paraId="7393F820" w14:textId="18F984DD" w:rsidR="007D5524" w:rsidRDefault="007D5524" w:rsidP="007D5524">
      <w:pPr>
        <w:widowControl w:val="0"/>
        <w:spacing w:after="0" w:line="240" w:lineRule="auto"/>
        <w:jc w:val="both"/>
        <w:rPr>
          <w:rFonts w:ascii="Times New Roman" w:hAnsi="Times New Roman" w:cs="Times New Roman"/>
          <w:sz w:val="24"/>
          <w:szCs w:val="24"/>
        </w:rPr>
        <w:sectPr w:rsidR="007D5524" w:rsidSect="007D5524">
          <w:type w:val="continuous"/>
          <w:pgSz w:w="11906" w:h="16838"/>
          <w:pgMar w:top="1134" w:right="850" w:bottom="1134" w:left="1701" w:header="709" w:footer="709" w:gutter="0"/>
          <w:cols w:space="708"/>
          <w:docGrid w:linePitch="360"/>
        </w:sectPr>
      </w:pPr>
    </w:p>
    <w:p w14:paraId="5CD1D168" w14:textId="242849F2" w:rsidR="007B6DA8" w:rsidRPr="00F71F31" w:rsidRDefault="007B6DA8" w:rsidP="007D5524">
      <w:pPr>
        <w:widowControl w:val="0"/>
        <w:spacing w:after="0" w:line="240" w:lineRule="auto"/>
        <w:jc w:val="both"/>
        <w:rPr>
          <w:rFonts w:ascii="Times New Roman" w:hAnsi="Times New Roman" w:cs="Times New Roman"/>
          <w:sz w:val="24"/>
          <w:szCs w:val="24"/>
        </w:rPr>
      </w:pPr>
    </w:p>
    <w:p w14:paraId="05723D2E" w14:textId="49D3A869" w:rsidR="00486F46" w:rsidRPr="00074317" w:rsidRDefault="00486F46" w:rsidP="00FB7680">
      <w:pPr>
        <w:widowControl w:val="0"/>
        <w:spacing w:after="0" w:line="240" w:lineRule="auto"/>
        <w:ind w:firstLine="709"/>
        <w:jc w:val="center"/>
        <w:rPr>
          <w:rFonts w:ascii="Times New Roman" w:hAnsi="Times New Roman" w:cs="Times New Roman"/>
          <w:sz w:val="24"/>
          <w:szCs w:val="24"/>
        </w:rPr>
      </w:pPr>
      <w:r w:rsidRPr="00074317">
        <w:rPr>
          <w:rFonts w:ascii="Times New Roman" w:hAnsi="Times New Roman" w:cs="Times New Roman"/>
          <w:b/>
          <w:bCs/>
          <w:color w:val="000000" w:themeColor="text1"/>
          <w:sz w:val="24"/>
          <w:szCs w:val="24"/>
        </w:rPr>
        <w:t>Содержание работы по образовательным областям:</w:t>
      </w:r>
      <w:bookmarkEnd w:id="4"/>
      <w:bookmarkEnd w:id="5"/>
      <w:bookmarkEnd w:id="6"/>
    </w:p>
    <w:tbl>
      <w:tblPr>
        <w:tblStyle w:val="a3"/>
        <w:tblpPr w:leftFromText="180" w:rightFromText="180" w:vertAnchor="text" w:horzAnchor="margin" w:tblpY="566"/>
        <w:tblW w:w="0" w:type="auto"/>
        <w:tblLook w:val="04A0" w:firstRow="1" w:lastRow="0" w:firstColumn="1" w:lastColumn="0" w:noHBand="0" w:noVBand="1"/>
      </w:tblPr>
      <w:tblGrid>
        <w:gridCol w:w="2207"/>
        <w:gridCol w:w="2673"/>
        <w:gridCol w:w="2852"/>
        <w:gridCol w:w="1401"/>
        <w:gridCol w:w="4784"/>
      </w:tblGrid>
      <w:tr w:rsidR="00486F46" w14:paraId="52A61E95" w14:textId="77777777" w:rsidTr="00486F46">
        <w:tc>
          <w:tcPr>
            <w:tcW w:w="2207" w:type="dxa"/>
          </w:tcPr>
          <w:p w14:paraId="68930AF9" w14:textId="77777777" w:rsidR="00486F46" w:rsidRPr="00C15580" w:rsidRDefault="00486F46" w:rsidP="00FB7680">
            <w:pPr>
              <w:jc w:val="center"/>
              <w:rPr>
                <w:rFonts w:ascii="Times New Roman" w:hAnsi="Times New Roman" w:cs="Times New Roman"/>
                <w:b/>
                <w:bCs/>
                <w:color w:val="000000" w:themeColor="text1"/>
                <w:sz w:val="24"/>
                <w:szCs w:val="24"/>
              </w:rPr>
            </w:pPr>
            <w:r w:rsidRPr="00D00E82">
              <w:rPr>
                <w:rFonts w:ascii="Times New Roman" w:hAnsi="Times New Roman" w:cs="Times New Roman"/>
                <w:b/>
                <w:bCs/>
                <w:sz w:val="24"/>
                <w:szCs w:val="24"/>
              </w:rPr>
              <w:t>Образовательная область</w:t>
            </w:r>
          </w:p>
        </w:tc>
        <w:tc>
          <w:tcPr>
            <w:tcW w:w="5525" w:type="dxa"/>
            <w:gridSpan w:val="2"/>
          </w:tcPr>
          <w:p w14:paraId="6C18E3AC" w14:textId="77777777" w:rsidR="00486F46" w:rsidRDefault="00486F46" w:rsidP="00FB7680">
            <w:pPr>
              <w:jc w:val="center"/>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t>Задачи</w:t>
            </w:r>
          </w:p>
        </w:tc>
        <w:tc>
          <w:tcPr>
            <w:tcW w:w="6185" w:type="dxa"/>
            <w:gridSpan w:val="2"/>
          </w:tcPr>
          <w:p w14:paraId="11E328EF" w14:textId="77777777" w:rsidR="00486F46" w:rsidRDefault="00486F46" w:rsidP="00FB7680">
            <w:pPr>
              <w:jc w:val="center"/>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t>Содержание</w:t>
            </w:r>
          </w:p>
        </w:tc>
      </w:tr>
      <w:tr w:rsidR="00486F46" w14:paraId="4176FB62" w14:textId="77777777" w:rsidTr="00486F46">
        <w:tc>
          <w:tcPr>
            <w:tcW w:w="2207" w:type="dxa"/>
          </w:tcPr>
          <w:p w14:paraId="49F01817"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t>Социально-коммуникативное развитие</w:t>
            </w:r>
          </w:p>
        </w:tc>
        <w:tc>
          <w:tcPr>
            <w:tcW w:w="5525" w:type="dxa"/>
            <w:gridSpan w:val="2"/>
          </w:tcPr>
          <w:p w14:paraId="1AD8FBA8"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7" w:name="_Toc140357356"/>
            <w:bookmarkStart w:id="8" w:name="_Toc140357530"/>
            <w:bookmarkStart w:id="9" w:name="_Toc140357584"/>
            <w:r w:rsidRPr="00FE0F80">
              <w:rPr>
                <w:rFonts w:ascii="Times New Roman" w:hAnsi="Times New Roman" w:cs="Times New Roman"/>
                <w:iCs/>
                <w:color w:val="000000" w:themeColor="text1"/>
                <w:sz w:val="24"/>
                <w:szCs w:val="24"/>
              </w:rPr>
              <w:t>• поддерживать эмоционально-положительное состояние детей в период адаптации к ДОО;</w:t>
            </w:r>
            <w:bookmarkEnd w:id="7"/>
            <w:bookmarkEnd w:id="8"/>
            <w:bookmarkEnd w:id="9"/>
          </w:p>
          <w:p w14:paraId="113B1295"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10" w:name="_Toc140357357"/>
            <w:bookmarkStart w:id="11" w:name="_Toc140357531"/>
            <w:bookmarkStart w:id="12" w:name="_Toc140357585"/>
            <w:r w:rsidRPr="00FE0F80">
              <w:rPr>
                <w:rFonts w:ascii="Times New Roman" w:hAnsi="Times New Roman" w:cs="Times New Roman"/>
                <w:iCs/>
                <w:color w:val="000000" w:themeColor="text1"/>
                <w:sz w:val="24"/>
                <w:szCs w:val="24"/>
              </w:rPr>
              <w:t>• развивать игровой опыт ребёнка, помогая детям отражать в игре представления об окружающей действительности;</w:t>
            </w:r>
            <w:bookmarkEnd w:id="10"/>
            <w:bookmarkEnd w:id="11"/>
            <w:bookmarkEnd w:id="12"/>
          </w:p>
          <w:p w14:paraId="22449A99"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13" w:name="_Toc140357358"/>
            <w:bookmarkStart w:id="14" w:name="_Toc140357532"/>
            <w:bookmarkStart w:id="15" w:name="_Toc140357586"/>
            <w:r w:rsidRPr="00FE0F80">
              <w:rPr>
                <w:rFonts w:ascii="Times New Roman" w:hAnsi="Times New Roman" w:cs="Times New Roman"/>
                <w:iCs/>
                <w:color w:val="000000" w:themeColor="text1"/>
                <w:sz w:val="24"/>
                <w:szCs w:val="24"/>
              </w:rPr>
              <w:t>• 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bookmarkEnd w:id="13"/>
            <w:bookmarkEnd w:id="14"/>
            <w:bookmarkEnd w:id="15"/>
          </w:p>
          <w:p w14:paraId="3CEBA976"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16" w:name="_Toc140357359"/>
            <w:bookmarkStart w:id="17" w:name="_Toc140357533"/>
            <w:bookmarkStart w:id="18" w:name="_Toc140357587"/>
            <w:r w:rsidRPr="00FE0F80">
              <w:rPr>
                <w:rFonts w:ascii="Times New Roman" w:hAnsi="Times New Roman" w:cs="Times New Roman"/>
                <w:iCs/>
                <w:color w:val="000000" w:themeColor="text1"/>
                <w:sz w:val="24"/>
                <w:szCs w:val="24"/>
              </w:rPr>
              <w:t>• 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bookmarkEnd w:id="16"/>
            <w:bookmarkEnd w:id="17"/>
            <w:bookmarkEnd w:id="18"/>
          </w:p>
          <w:p w14:paraId="37D0F174"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iCs/>
                <w:color w:val="000000" w:themeColor="text1"/>
                <w:sz w:val="24"/>
                <w:szCs w:val="24"/>
              </w:rPr>
              <w:t>• формировать первичные представления ребёнка о себе, о своем возрасте, поле, о родителях (законных представителях) и близких членах семьи.</w:t>
            </w:r>
          </w:p>
        </w:tc>
        <w:tc>
          <w:tcPr>
            <w:tcW w:w="6185" w:type="dxa"/>
            <w:gridSpan w:val="2"/>
          </w:tcPr>
          <w:p w14:paraId="65CBC3F5"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19" w:name="_Toc140357360"/>
            <w:bookmarkStart w:id="20" w:name="_Toc140357534"/>
            <w:bookmarkStart w:id="21" w:name="_Toc140357588"/>
            <w:r w:rsidRPr="00FE0F80">
              <w:rPr>
                <w:rFonts w:ascii="Times New Roman" w:hAnsi="Times New Roman" w:cs="Times New Roman"/>
                <w:iCs/>
                <w:color w:val="000000" w:themeColor="text1"/>
                <w:sz w:val="24"/>
                <w:szCs w:val="24"/>
              </w:rPr>
              <w:t>• 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bookmarkEnd w:id="19"/>
            <w:bookmarkEnd w:id="20"/>
            <w:bookmarkEnd w:id="21"/>
          </w:p>
          <w:p w14:paraId="55297F85"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22" w:name="_Toc140357361"/>
            <w:bookmarkStart w:id="23" w:name="_Toc140357535"/>
            <w:bookmarkStart w:id="24" w:name="_Toc140357589"/>
            <w:r w:rsidRPr="00FE0F80">
              <w:rPr>
                <w:rFonts w:ascii="Times New Roman" w:hAnsi="Times New Roman" w:cs="Times New Roman"/>
                <w:iCs/>
                <w:color w:val="000000" w:themeColor="text1"/>
                <w:sz w:val="24"/>
                <w:szCs w:val="24"/>
              </w:rPr>
              <w:t>• 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bookmarkEnd w:id="22"/>
            <w:bookmarkEnd w:id="23"/>
            <w:bookmarkEnd w:id="24"/>
          </w:p>
          <w:p w14:paraId="340DF246"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25" w:name="_Toc140357362"/>
            <w:bookmarkStart w:id="26" w:name="_Toc140357536"/>
            <w:bookmarkStart w:id="27" w:name="_Toc140357590"/>
            <w:r w:rsidRPr="00FE0F80">
              <w:rPr>
                <w:rFonts w:ascii="Times New Roman" w:hAnsi="Times New Roman" w:cs="Times New Roman"/>
                <w:iCs/>
                <w:color w:val="000000" w:themeColor="text1"/>
                <w:sz w:val="24"/>
                <w:szCs w:val="24"/>
              </w:rPr>
              <w:t>• 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bookmarkEnd w:id="25"/>
            <w:bookmarkEnd w:id="26"/>
            <w:bookmarkEnd w:id="27"/>
          </w:p>
          <w:p w14:paraId="161442EC"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28" w:name="_Toc140357363"/>
            <w:bookmarkStart w:id="29" w:name="_Toc140357537"/>
            <w:bookmarkStart w:id="30" w:name="_Toc140357591"/>
            <w:r w:rsidRPr="00FE0F80">
              <w:rPr>
                <w:rFonts w:ascii="Times New Roman" w:hAnsi="Times New Roman" w:cs="Times New Roman"/>
                <w:iCs/>
                <w:color w:val="000000" w:themeColor="text1"/>
                <w:sz w:val="24"/>
                <w:szCs w:val="24"/>
              </w:rPr>
              <w:t xml:space="preserve">• Педагог поддерживает желание детей познавать пространство своей группы, узнавать вход в группу, её </w:t>
            </w:r>
            <w:r w:rsidRPr="00FE0F80">
              <w:rPr>
                <w:rFonts w:ascii="Times New Roman" w:hAnsi="Times New Roman" w:cs="Times New Roman"/>
                <w:iCs/>
                <w:color w:val="000000" w:themeColor="text1"/>
                <w:sz w:val="24"/>
                <w:szCs w:val="24"/>
              </w:rPr>
              <w:lastRenderedPageBreak/>
              <w:t>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bookmarkEnd w:id="28"/>
            <w:bookmarkEnd w:id="29"/>
            <w:bookmarkEnd w:id="30"/>
          </w:p>
          <w:p w14:paraId="225802E5"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31" w:name="_Toc140357364"/>
            <w:bookmarkStart w:id="32" w:name="_Toc140357538"/>
            <w:bookmarkStart w:id="33" w:name="_Toc140357592"/>
            <w:r w:rsidRPr="00FE0F80">
              <w:rPr>
                <w:rFonts w:ascii="Times New Roman" w:hAnsi="Times New Roman" w:cs="Times New Roman"/>
                <w:iCs/>
                <w:color w:val="000000" w:themeColor="text1"/>
                <w:sz w:val="24"/>
                <w:szCs w:val="24"/>
              </w:rPr>
              <w:t xml:space="preserve">• 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w:t>
            </w:r>
            <w:proofErr w:type="gramStart"/>
            <w:r w:rsidRPr="00FE0F80">
              <w:rPr>
                <w:rFonts w:ascii="Times New Roman" w:hAnsi="Times New Roman" w:cs="Times New Roman"/>
                <w:iCs/>
                <w:color w:val="000000" w:themeColor="text1"/>
                <w:sz w:val="24"/>
                <w:szCs w:val="24"/>
              </w:rPr>
              <w:t>со</w:t>
            </w:r>
            <w:proofErr w:type="gramEnd"/>
            <w:r w:rsidRPr="00FE0F80">
              <w:rPr>
                <w:rFonts w:ascii="Times New Roman" w:hAnsi="Times New Roman" w:cs="Times New Roman"/>
                <w:iCs/>
                <w:color w:val="000000" w:themeColor="text1"/>
                <w:sz w:val="24"/>
                <w:szCs w:val="24"/>
              </w:rPr>
              <w:t xml:space="preserve"> взрослыми и сверстниками, поощряет инициативу и самостоятельность ребёнка при использовании «вежливых слов».</w:t>
            </w:r>
            <w:bookmarkEnd w:id="31"/>
            <w:bookmarkEnd w:id="32"/>
            <w:bookmarkEnd w:id="33"/>
          </w:p>
          <w:p w14:paraId="2573D6A5"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34" w:name="_Toc140357365"/>
            <w:bookmarkStart w:id="35" w:name="_Toc140357539"/>
            <w:bookmarkStart w:id="36" w:name="_Toc140357593"/>
            <w:r w:rsidRPr="00FE0F80">
              <w:rPr>
                <w:rFonts w:ascii="Times New Roman" w:hAnsi="Times New Roman" w:cs="Times New Roman"/>
                <w:iCs/>
                <w:color w:val="000000" w:themeColor="text1"/>
                <w:sz w:val="24"/>
                <w:szCs w:val="24"/>
              </w:rPr>
              <w:t>• 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bookmarkEnd w:id="34"/>
            <w:bookmarkEnd w:id="35"/>
            <w:bookmarkEnd w:id="36"/>
          </w:p>
          <w:p w14:paraId="67FE4E68" w14:textId="77777777" w:rsidR="00486F46" w:rsidRPr="00FE0F80" w:rsidRDefault="00486F46" w:rsidP="00486F46">
            <w:pPr>
              <w:pStyle w:val="2"/>
              <w:outlineLvl w:val="1"/>
              <w:rPr>
                <w:rFonts w:ascii="Times New Roman" w:hAnsi="Times New Roman" w:cs="Times New Roman"/>
                <w:iCs/>
                <w:color w:val="000000" w:themeColor="text1"/>
                <w:sz w:val="24"/>
                <w:szCs w:val="24"/>
              </w:rPr>
            </w:pPr>
            <w:bookmarkStart w:id="37" w:name="_Toc140357366"/>
            <w:bookmarkStart w:id="38" w:name="_Toc140357540"/>
            <w:bookmarkStart w:id="39" w:name="_Toc140357594"/>
            <w:r w:rsidRPr="00FE0F80">
              <w:rPr>
                <w:rFonts w:ascii="Times New Roman" w:hAnsi="Times New Roman" w:cs="Times New Roman"/>
                <w:iCs/>
                <w:color w:val="000000" w:themeColor="text1"/>
                <w:sz w:val="24"/>
                <w:szCs w:val="24"/>
              </w:rPr>
              <w:t>• 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bookmarkEnd w:id="37"/>
            <w:bookmarkEnd w:id="38"/>
            <w:bookmarkEnd w:id="39"/>
          </w:p>
          <w:p w14:paraId="2212DD26" w14:textId="77777777" w:rsidR="00486F46" w:rsidRDefault="00486F46" w:rsidP="00486F46">
            <w:pPr>
              <w:jc w:val="both"/>
              <w:rPr>
                <w:rFonts w:ascii="Times New Roman" w:hAnsi="Times New Roman" w:cs="Times New Roman"/>
                <w:iCs/>
                <w:color w:val="000000" w:themeColor="text1"/>
                <w:sz w:val="24"/>
                <w:szCs w:val="24"/>
              </w:rPr>
            </w:pPr>
            <w:r w:rsidRPr="00FE0F80">
              <w:rPr>
                <w:rFonts w:ascii="Times New Roman" w:hAnsi="Times New Roman" w:cs="Times New Roman"/>
                <w:iCs/>
                <w:color w:val="000000" w:themeColor="text1"/>
                <w:sz w:val="24"/>
                <w:szCs w:val="24"/>
              </w:rPr>
              <w:t>• 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14:paraId="48BACDD3" w14:textId="77777777" w:rsidR="00486F46" w:rsidRDefault="00486F46" w:rsidP="00486F46">
            <w:pPr>
              <w:jc w:val="both"/>
              <w:rPr>
                <w:rFonts w:ascii="Times New Roman" w:hAnsi="Times New Roman" w:cs="Times New Roman"/>
                <w:sz w:val="24"/>
                <w:szCs w:val="28"/>
              </w:rPr>
            </w:pPr>
          </w:p>
        </w:tc>
      </w:tr>
      <w:tr w:rsidR="00486F46" w14:paraId="75451F4A" w14:textId="77777777" w:rsidTr="00486F46">
        <w:tc>
          <w:tcPr>
            <w:tcW w:w="13917" w:type="dxa"/>
            <w:gridSpan w:val="5"/>
          </w:tcPr>
          <w:p w14:paraId="0C96AF61" w14:textId="77777777" w:rsidR="00486F46" w:rsidRPr="00FE0F80" w:rsidRDefault="00486F46" w:rsidP="00486F46">
            <w:pPr>
              <w:jc w:val="both"/>
              <w:rPr>
                <w:rFonts w:ascii="Times New Roman" w:hAnsi="Times New Roman" w:cs="Times New Roman"/>
                <w:color w:val="000000" w:themeColor="text1"/>
                <w:sz w:val="24"/>
                <w:szCs w:val="24"/>
              </w:rPr>
            </w:pPr>
            <w:proofErr w:type="gramStart"/>
            <w:r w:rsidRPr="00FE0F80">
              <w:rPr>
                <w:rFonts w:ascii="Times New Roman" w:hAnsi="Times New Roman" w:cs="Times New Roman"/>
                <w:color w:val="000000" w:themeColor="text1"/>
                <w:sz w:val="24"/>
                <w:szCs w:val="24"/>
              </w:rPr>
              <w:lastRenderedPageBreak/>
              <w:t>Решение совокупных задач воспитания в рамках образовательной области «Социально-коммуникативное развитие» направлено на приобщение детей к ценностям</w:t>
            </w:r>
            <w:r w:rsidRPr="00FE0F80">
              <w:rPr>
                <w:rFonts w:ascii="Times New Roman" w:hAnsi="Times New Roman" w:cs="Times New Roman"/>
                <w:b/>
                <w:color w:val="000000" w:themeColor="text1"/>
                <w:sz w:val="24"/>
                <w:szCs w:val="24"/>
              </w:rPr>
              <w:t xml:space="preserve"> «Родина», «Природа», «Семья», «Человек», «Жизнь», «Милосердие», «Добро», «Дружба», «Сотрудничество», «Труд».</w:t>
            </w:r>
            <w:r w:rsidRPr="00FE0F80">
              <w:rPr>
                <w:rFonts w:ascii="Times New Roman" w:hAnsi="Times New Roman" w:cs="Times New Roman"/>
                <w:color w:val="000000" w:themeColor="text1"/>
                <w:sz w:val="24"/>
                <w:szCs w:val="24"/>
              </w:rPr>
              <w:t xml:space="preserve"> </w:t>
            </w:r>
            <w:proofErr w:type="gramEnd"/>
          </w:p>
          <w:p w14:paraId="0BD2C860"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Это предполагает решение задач нескольких направлений воспитания:</w:t>
            </w:r>
          </w:p>
          <w:p w14:paraId="305DBDD4"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уважения к своей семье, своему населенному пункту, родному краю, своей стране;</w:t>
            </w:r>
          </w:p>
          <w:p w14:paraId="17483546"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14:paraId="48308E4E"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lastRenderedPageBreak/>
              <w:t>• воспитание ценностного отношения к культурному наследию своего народа, к нравственным и культурным традициям России;</w:t>
            </w:r>
          </w:p>
          <w:p w14:paraId="09D011F1"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содействие становлению целостной картины мира, основанной на представлениях о добре и зле, красоте и уродстве, правде и лжи;</w:t>
            </w:r>
          </w:p>
          <w:p w14:paraId="0E4D0898"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3C4F71FB"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создание условий для возникновения у ребёнка нравственного, социально значимого поступка, приобретения ребёнком опыта милосердия и заботы;</w:t>
            </w:r>
          </w:p>
          <w:p w14:paraId="4ED47DF4"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48F0D654" w14:textId="77777777" w:rsidR="00486F46"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формирование способности бережно и уважительно относиться к результатам своего труда и труда других людей.</w:t>
            </w:r>
          </w:p>
          <w:p w14:paraId="5A5B2271" w14:textId="77777777" w:rsidR="00486F46" w:rsidRDefault="00486F46" w:rsidP="00486F46">
            <w:pPr>
              <w:jc w:val="both"/>
              <w:rPr>
                <w:rFonts w:ascii="Times New Roman" w:hAnsi="Times New Roman" w:cs="Times New Roman"/>
                <w:sz w:val="24"/>
                <w:szCs w:val="28"/>
              </w:rPr>
            </w:pPr>
          </w:p>
        </w:tc>
      </w:tr>
      <w:tr w:rsidR="00486F46" w14:paraId="1F14CF23" w14:textId="77777777" w:rsidTr="00486F46">
        <w:tc>
          <w:tcPr>
            <w:tcW w:w="2207" w:type="dxa"/>
          </w:tcPr>
          <w:p w14:paraId="77CE5CB4"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lastRenderedPageBreak/>
              <w:t>Познавательное развитие</w:t>
            </w:r>
          </w:p>
        </w:tc>
        <w:tc>
          <w:tcPr>
            <w:tcW w:w="5525" w:type="dxa"/>
            <w:gridSpan w:val="2"/>
          </w:tcPr>
          <w:p w14:paraId="42C76B4A" w14:textId="2EB75FD5" w:rsidR="00486F46" w:rsidRPr="00FE0F80" w:rsidRDefault="00486F46" w:rsidP="00486F46">
            <w:pPr>
              <w:pStyle w:val="2"/>
              <w:outlineLvl w:val="1"/>
              <w:rPr>
                <w:rFonts w:ascii="Times New Roman" w:hAnsi="Times New Roman" w:cs="Times New Roman"/>
                <w:color w:val="000000" w:themeColor="text1"/>
                <w:sz w:val="24"/>
                <w:szCs w:val="24"/>
              </w:rPr>
            </w:pPr>
            <w:bookmarkStart w:id="40" w:name="_Toc140357367"/>
            <w:bookmarkStart w:id="41" w:name="_Toc140357541"/>
            <w:bookmarkStart w:id="42" w:name="_Toc140357595"/>
            <w:r>
              <w:rPr>
                <w:rFonts w:ascii="Times New Roman" w:hAnsi="Times New Roman" w:cs="Times New Roman"/>
                <w:color w:val="000000" w:themeColor="text1"/>
                <w:sz w:val="24"/>
                <w:szCs w:val="24"/>
              </w:rPr>
              <w:t xml:space="preserve">1) </w:t>
            </w:r>
            <w:r w:rsidRPr="00FE0F80">
              <w:rPr>
                <w:rFonts w:ascii="Times New Roman" w:hAnsi="Times New Roman" w:cs="Times New Roman"/>
                <w:color w:val="000000" w:themeColor="text1"/>
                <w:sz w:val="24"/>
                <w:szCs w:val="24"/>
              </w:rPr>
              <w:t>развивать разные виды восприятия: зрительного, слухового, осязательного, вкусового, обонятельного;</w:t>
            </w:r>
            <w:bookmarkEnd w:id="40"/>
            <w:bookmarkEnd w:id="41"/>
            <w:bookmarkEnd w:id="42"/>
          </w:p>
          <w:p w14:paraId="776BC022" w14:textId="798EB666" w:rsidR="00486F46" w:rsidRPr="00FE0F80" w:rsidRDefault="00486F46" w:rsidP="00486F46">
            <w:pPr>
              <w:pStyle w:val="2"/>
              <w:outlineLvl w:val="1"/>
              <w:rPr>
                <w:rFonts w:ascii="Times New Roman" w:hAnsi="Times New Roman" w:cs="Times New Roman"/>
                <w:color w:val="000000" w:themeColor="text1"/>
                <w:sz w:val="24"/>
                <w:szCs w:val="24"/>
              </w:rPr>
            </w:pPr>
            <w:bookmarkStart w:id="43" w:name="_Toc140357368"/>
            <w:bookmarkStart w:id="44" w:name="_Toc140357542"/>
            <w:bookmarkStart w:id="45" w:name="_Toc140357596"/>
            <w:r>
              <w:rPr>
                <w:rFonts w:ascii="Times New Roman" w:hAnsi="Times New Roman" w:cs="Times New Roman"/>
                <w:color w:val="000000" w:themeColor="text1"/>
                <w:sz w:val="24"/>
                <w:szCs w:val="24"/>
              </w:rPr>
              <w:t xml:space="preserve">2) </w:t>
            </w:r>
            <w:r w:rsidRPr="00FE0F80">
              <w:rPr>
                <w:rFonts w:ascii="Times New Roman" w:hAnsi="Times New Roman" w:cs="Times New Roman"/>
                <w:color w:val="000000" w:themeColor="text1"/>
                <w:sz w:val="24"/>
                <w:szCs w:val="24"/>
              </w:rPr>
              <w:t>развивать наглядно-действенное мышление в процессе решения познавательных практических задач;</w:t>
            </w:r>
            <w:bookmarkEnd w:id="43"/>
            <w:bookmarkEnd w:id="44"/>
            <w:bookmarkEnd w:id="45"/>
          </w:p>
          <w:p w14:paraId="7BB6D8C6" w14:textId="42A2C97F" w:rsidR="00486F46" w:rsidRPr="00FE0F80" w:rsidRDefault="00486F46" w:rsidP="00486F46">
            <w:pPr>
              <w:pStyle w:val="2"/>
              <w:outlineLvl w:val="1"/>
              <w:rPr>
                <w:rFonts w:ascii="Times New Roman" w:hAnsi="Times New Roman" w:cs="Times New Roman"/>
                <w:color w:val="000000" w:themeColor="text1"/>
                <w:sz w:val="24"/>
                <w:szCs w:val="24"/>
              </w:rPr>
            </w:pPr>
            <w:bookmarkStart w:id="46" w:name="_Toc140357369"/>
            <w:bookmarkStart w:id="47" w:name="_Toc140357543"/>
            <w:bookmarkStart w:id="48" w:name="_Toc140357597"/>
            <w:r>
              <w:rPr>
                <w:rFonts w:ascii="Times New Roman" w:hAnsi="Times New Roman" w:cs="Times New Roman"/>
                <w:color w:val="000000" w:themeColor="text1"/>
                <w:sz w:val="24"/>
                <w:szCs w:val="24"/>
              </w:rPr>
              <w:t xml:space="preserve">3) </w:t>
            </w:r>
            <w:r w:rsidRPr="00FE0F80">
              <w:rPr>
                <w:rFonts w:ascii="Times New Roman" w:hAnsi="Times New Roman" w:cs="Times New Roman"/>
                <w:color w:val="000000" w:themeColor="text1"/>
                <w:sz w:val="24"/>
                <w:szCs w:val="24"/>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bookmarkEnd w:id="46"/>
            <w:bookmarkEnd w:id="47"/>
            <w:bookmarkEnd w:id="48"/>
          </w:p>
          <w:p w14:paraId="30A73105"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49" w:name="_Toc140357370"/>
            <w:bookmarkStart w:id="50" w:name="_Toc140357544"/>
            <w:bookmarkStart w:id="51" w:name="_Toc140357598"/>
            <w:r w:rsidRPr="00FE0F80">
              <w:rPr>
                <w:rFonts w:ascii="Times New Roman" w:hAnsi="Times New Roman" w:cs="Times New Roman"/>
                <w:color w:val="000000" w:themeColor="text1"/>
                <w:sz w:val="24"/>
                <w:szCs w:val="24"/>
              </w:rPr>
              <w:t>4)</w:t>
            </w:r>
            <w:r w:rsidRPr="00FE0F80">
              <w:rPr>
                <w:rFonts w:ascii="Times New Roman" w:hAnsi="Times New Roman" w:cs="Times New Roman"/>
                <w:color w:val="000000" w:themeColor="text1"/>
                <w:sz w:val="24"/>
                <w:szCs w:val="24"/>
              </w:rPr>
              <w:tab/>
              <w:t>формировать у детей простейшие представления о геометрических фигурах, величине и количестве предметов на основе чувственного познания;</w:t>
            </w:r>
            <w:bookmarkEnd w:id="49"/>
            <w:bookmarkEnd w:id="50"/>
            <w:bookmarkEnd w:id="51"/>
          </w:p>
          <w:p w14:paraId="191067DB"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52" w:name="_Toc140357371"/>
            <w:bookmarkStart w:id="53" w:name="_Toc140357545"/>
            <w:bookmarkStart w:id="54" w:name="_Toc140357599"/>
            <w:r w:rsidRPr="00FE0F80">
              <w:rPr>
                <w:rFonts w:ascii="Times New Roman" w:hAnsi="Times New Roman" w:cs="Times New Roman"/>
                <w:color w:val="000000" w:themeColor="text1"/>
                <w:sz w:val="24"/>
                <w:szCs w:val="24"/>
              </w:rPr>
              <w:t>5)</w:t>
            </w:r>
            <w:r w:rsidRPr="00FE0F80">
              <w:rPr>
                <w:rFonts w:ascii="Times New Roman" w:hAnsi="Times New Roman" w:cs="Times New Roman"/>
                <w:color w:val="000000" w:themeColor="text1"/>
                <w:sz w:val="24"/>
                <w:szCs w:val="24"/>
              </w:rPr>
              <w:tab/>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bookmarkEnd w:id="52"/>
            <w:bookmarkEnd w:id="53"/>
            <w:bookmarkEnd w:id="54"/>
          </w:p>
          <w:p w14:paraId="256D0AA3"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55" w:name="_Toc140357372"/>
            <w:bookmarkStart w:id="56" w:name="_Toc140357546"/>
            <w:bookmarkStart w:id="57" w:name="_Toc140357600"/>
            <w:r w:rsidRPr="00FE0F80">
              <w:rPr>
                <w:rFonts w:ascii="Times New Roman" w:hAnsi="Times New Roman" w:cs="Times New Roman"/>
                <w:color w:val="000000" w:themeColor="text1"/>
                <w:sz w:val="24"/>
                <w:szCs w:val="24"/>
              </w:rPr>
              <w:t>6)</w:t>
            </w:r>
            <w:r w:rsidRPr="00FE0F80">
              <w:rPr>
                <w:rFonts w:ascii="Times New Roman" w:hAnsi="Times New Roman" w:cs="Times New Roman"/>
                <w:color w:val="000000" w:themeColor="text1"/>
                <w:sz w:val="24"/>
                <w:szCs w:val="24"/>
              </w:rPr>
              <w:tab/>
              <w:t xml:space="preserve">расширять представления о населенном пункте, в котором живет ребёнок, его </w:t>
            </w:r>
            <w:r w:rsidRPr="00FE0F80">
              <w:rPr>
                <w:rFonts w:ascii="Times New Roman" w:hAnsi="Times New Roman" w:cs="Times New Roman"/>
                <w:color w:val="000000" w:themeColor="text1"/>
                <w:sz w:val="24"/>
                <w:szCs w:val="24"/>
              </w:rPr>
              <w:lastRenderedPageBreak/>
              <w:t>достопримечательностях, эмоционально откликаться на праздничное убранство дома, ДОО;</w:t>
            </w:r>
            <w:bookmarkEnd w:id="55"/>
            <w:bookmarkEnd w:id="56"/>
            <w:bookmarkEnd w:id="57"/>
          </w:p>
          <w:p w14:paraId="633DCD07"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58" w:name="_Toc140357373"/>
            <w:bookmarkStart w:id="59" w:name="_Toc140357547"/>
            <w:bookmarkStart w:id="60" w:name="_Toc140357601"/>
            <w:r w:rsidRPr="00FE0F80">
              <w:rPr>
                <w:rFonts w:ascii="Times New Roman" w:hAnsi="Times New Roman" w:cs="Times New Roman"/>
                <w:color w:val="000000" w:themeColor="text1"/>
                <w:sz w:val="24"/>
                <w:szCs w:val="24"/>
              </w:rPr>
              <w:t>7)</w:t>
            </w:r>
            <w:r w:rsidRPr="00FE0F80">
              <w:rPr>
                <w:rFonts w:ascii="Times New Roman" w:hAnsi="Times New Roman" w:cs="Times New Roman"/>
                <w:color w:val="000000" w:themeColor="text1"/>
                <w:sz w:val="24"/>
                <w:szCs w:val="24"/>
              </w:rPr>
              <w:tab/>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bookmarkEnd w:id="58"/>
            <w:bookmarkEnd w:id="59"/>
            <w:bookmarkEnd w:id="60"/>
          </w:p>
          <w:p w14:paraId="54EF8020"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8)</w:t>
            </w:r>
            <w:r w:rsidRPr="00FE0F80">
              <w:rPr>
                <w:rFonts w:ascii="Times New Roman" w:hAnsi="Times New Roman" w:cs="Times New Roman"/>
                <w:color w:val="000000" w:themeColor="text1"/>
                <w:sz w:val="24"/>
                <w:szCs w:val="24"/>
              </w:rPr>
              <w:tab/>
              <w:t>развивать способность наблюдать за явлениями природы, воспитывать бережное отношение к животным и растениям.</w:t>
            </w:r>
          </w:p>
        </w:tc>
        <w:tc>
          <w:tcPr>
            <w:tcW w:w="6185" w:type="dxa"/>
            <w:gridSpan w:val="2"/>
          </w:tcPr>
          <w:p w14:paraId="03132BC3" w14:textId="77777777" w:rsidR="00486F46" w:rsidRPr="00FE0F80" w:rsidRDefault="00486F46" w:rsidP="00486F46">
            <w:pPr>
              <w:pStyle w:val="2"/>
              <w:shd w:val="clear" w:color="auto" w:fill="FFFFFF" w:themeFill="background1"/>
              <w:jc w:val="center"/>
              <w:outlineLvl w:val="1"/>
              <w:rPr>
                <w:rFonts w:ascii="Times New Roman" w:hAnsi="Times New Roman" w:cs="Times New Roman"/>
                <w:color w:val="000000" w:themeColor="text1"/>
                <w:sz w:val="24"/>
                <w:szCs w:val="24"/>
                <w:u w:val="single"/>
              </w:rPr>
            </w:pPr>
            <w:bookmarkStart w:id="61" w:name="_Toc140357374"/>
            <w:bookmarkStart w:id="62" w:name="_Toc140357548"/>
            <w:bookmarkStart w:id="63" w:name="_Toc140357602"/>
            <w:r w:rsidRPr="00486F46">
              <w:rPr>
                <w:rFonts w:ascii="Times New Roman" w:hAnsi="Times New Roman" w:cs="Times New Roman"/>
                <w:color w:val="000000" w:themeColor="text1"/>
                <w:sz w:val="24"/>
                <w:szCs w:val="24"/>
                <w:u w:val="single"/>
              </w:rPr>
              <w:lastRenderedPageBreak/>
              <w:t>1) Сенсорные эталоны и познавательные действия:</w:t>
            </w:r>
            <w:bookmarkEnd w:id="61"/>
            <w:bookmarkEnd w:id="62"/>
            <w:bookmarkEnd w:id="63"/>
          </w:p>
          <w:p w14:paraId="11828D0B"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64" w:name="_Toc140357375"/>
            <w:bookmarkStart w:id="65" w:name="_Toc140357549"/>
            <w:bookmarkStart w:id="66" w:name="_Toc140357603"/>
            <w:r w:rsidRPr="00FE0F80">
              <w:rPr>
                <w:rFonts w:ascii="Times New Roman" w:hAnsi="Times New Roman" w:cs="Times New Roman"/>
                <w:color w:val="000000" w:themeColor="text1"/>
                <w:sz w:val="24"/>
                <w:szCs w:val="24"/>
              </w:rPr>
              <w:t>• 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w:t>
            </w:r>
            <w:proofErr w:type="gramStart"/>
            <w:r w:rsidRPr="00FE0F80">
              <w:rPr>
                <w:rFonts w:ascii="Times New Roman" w:hAnsi="Times New Roman" w:cs="Times New Roman"/>
                <w:color w:val="000000" w:themeColor="text1"/>
                <w:sz w:val="24"/>
                <w:szCs w:val="24"/>
              </w:rPr>
              <w:t>ы-</w:t>
            </w:r>
            <w:proofErr w:type="gramEnd"/>
            <w:r w:rsidRPr="00FE0F80">
              <w:rPr>
                <w:rFonts w:ascii="Times New Roman" w:hAnsi="Times New Roman" w:cs="Times New Roman"/>
                <w:color w:val="000000" w:themeColor="text1"/>
                <w:sz w:val="24"/>
                <w:szCs w:val="24"/>
              </w:rPr>
              <w:t xml:space="preserve"> 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w:t>
            </w:r>
            <w:proofErr w:type="spellStart"/>
            <w:r w:rsidRPr="00FE0F80">
              <w:rPr>
                <w:rFonts w:ascii="Times New Roman" w:hAnsi="Times New Roman" w:cs="Times New Roman"/>
                <w:color w:val="000000" w:themeColor="text1"/>
                <w:sz w:val="24"/>
                <w:szCs w:val="24"/>
              </w:rPr>
              <w:t>втулочек</w:t>
            </w:r>
            <w:proofErr w:type="spellEnd"/>
            <w:r w:rsidRPr="00FE0F80">
              <w:rPr>
                <w:rFonts w:ascii="Times New Roman" w:hAnsi="Times New Roman" w:cs="Times New Roman"/>
                <w:color w:val="000000" w:themeColor="text1"/>
                <w:sz w:val="24"/>
                <w:szCs w:val="24"/>
              </w:rPr>
              <w:t xml:space="preserve">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bookmarkEnd w:id="64"/>
            <w:bookmarkEnd w:id="65"/>
            <w:bookmarkEnd w:id="66"/>
          </w:p>
          <w:p w14:paraId="58699120"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67" w:name="_Toc140357376"/>
            <w:bookmarkStart w:id="68" w:name="_Toc140357550"/>
            <w:bookmarkStart w:id="69" w:name="_Toc140357604"/>
            <w:r w:rsidRPr="00FE0F80">
              <w:rPr>
                <w:rFonts w:ascii="Times New Roman" w:hAnsi="Times New Roman" w:cs="Times New Roman"/>
                <w:color w:val="000000" w:themeColor="text1"/>
                <w:sz w:val="24"/>
                <w:szCs w:val="24"/>
              </w:rPr>
              <w:t xml:space="preserve">• педагог поощряет действия детей с предметами, при ориентации на 2-3 свойства одновременно; собирание </w:t>
            </w:r>
            <w:r w:rsidRPr="00FE0F80">
              <w:rPr>
                <w:rFonts w:ascii="Times New Roman" w:hAnsi="Times New Roman" w:cs="Times New Roman"/>
                <w:color w:val="000000" w:themeColor="text1"/>
                <w:sz w:val="24"/>
                <w:szCs w:val="24"/>
              </w:rPr>
              <w:lastRenderedPageBreak/>
              <w:t xml:space="preserve">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w:t>
            </w:r>
            <w:proofErr w:type="spellStart"/>
            <w:r w:rsidRPr="00FE0F80">
              <w:rPr>
                <w:rFonts w:ascii="Times New Roman" w:hAnsi="Times New Roman" w:cs="Times New Roman"/>
                <w:color w:val="000000" w:themeColor="text1"/>
                <w:sz w:val="24"/>
                <w:szCs w:val="24"/>
              </w:rPr>
              <w:t>разбирание</w:t>
            </w:r>
            <w:proofErr w:type="spellEnd"/>
            <w:r w:rsidRPr="00FE0F80">
              <w:rPr>
                <w:rFonts w:ascii="Times New Roman" w:hAnsi="Times New Roman" w:cs="Times New Roman"/>
                <w:color w:val="000000" w:themeColor="text1"/>
                <w:sz w:val="24"/>
                <w:szCs w:val="24"/>
              </w:rPr>
              <w:t xml:space="preserve">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bookmarkEnd w:id="67"/>
            <w:bookmarkEnd w:id="68"/>
            <w:bookmarkEnd w:id="69"/>
          </w:p>
          <w:p w14:paraId="64F156F5" w14:textId="5E121E45" w:rsidR="00486F46" w:rsidRPr="00FE0F80" w:rsidRDefault="00486F46" w:rsidP="00486F46">
            <w:pPr>
              <w:pStyle w:val="2"/>
              <w:shd w:val="clear" w:color="auto" w:fill="FFFFFF" w:themeFill="background1"/>
              <w:jc w:val="center"/>
              <w:outlineLvl w:val="1"/>
              <w:rPr>
                <w:rFonts w:ascii="Times New Roman" w:hAnsi="Times New Roman" w:cs="Times New Roman"/>
                <w:color w:val="000000" w:themeColor="text1"/>
                <w:sz w:val="24"/>
                <w:szCs w:val="24"/>
                <w:u w:val="single"/>
              </w:rPr>
            </w:pPr>
            <w:bookmarkStart w:id="70" w:name="_Toc140357377"/>
            <w:bookmarkStart w:id="71" w:name="_Toc140357551"/>
            <w:bookmarkStart w:id="72" w:name="_Toc140357605"/>
            <w:r>
              <w:rPr>
                <w:rFonts w:ascii="Times New Roman" w:hAnsi="Times New Roman" w:cs="Times New Roman"/>
                <w:color w:val="000000" w:themeColor="text1"/>
                <w:sz w:val="24"/>
                <w:szCs w:val="24"/>
                <w:u w:val="single"/>
              </w:rPr>
              <w:t xml:space="preserve">2) </w:t>
            </w:r>
            <w:r w:rsidRPr="00486F46">
              <w:rPr>
                <w:rFonts w:ascii="Times New Roman" w:hAnsi="Times New Roman" w:cs="Times New Roman"/>
                <w:color w:val="000000" w:themeColor="text1"/>
                <w:sz w:val="24"/>
                <w:szCs w:val="24"/>
                <w:u w:val="single"/>
              </w:rPr>
              <w:t>Математические представления:</w:t>
            </w:r>
            <w:bookmarkEnd w:id="70"/>
            <w:bookmarkEnd w:id="71"/>
            <w:bookmarkEnd w:id="72"/>
          </w:p>
          <w:p w14:paraId="19A1E925"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73" w:name="_Toc140357378"/>
            <w:bookmarkStart w:id="74" w:name="_Toc140357552"/>
            <w:bookmarkStart w:id="75" w:name="_Toc140357606"/>
            <w:r w:rsidRPr="00FE0F80">
              <w:rPr>
                <w:rFonts w:ascii="Times New Roman" w:hAnsi="Times New Roman" w:cs="Times New Roman"/>
                <w:color w:val="000000" w:themeColor="text1"/>
                <w:sz w:val="24"/>
                <w:szCs w:val="24"/>
              </w:rPr>
              <w:t xml:space="preserve">педагог подводит детей к освоению простейших умений в различении формы окружающих предметов, используя </w:t>
            </w:r>
            <w:proofErr w:type="spellStart"/>
            <w:r w:rsidRPr="00FE0F80">
              <w:rPr>
                <w:rFonts w:ascii="Times New Roman" w:hAnsi="Times New Roman" w:cs="Times New Roman"/>
                <w:color w:val="000000" w:themeColor="text1"/>
                <w:sz w:val="24"/>
                <w:szCs w:val="24"/>
              </w:rPr>
              <w:t>предэталоные</w:t>
            </w:r>
            <w:proofErr w:type="spellEnd"/>
            <w:r w:rsidRPr="00FE0F80">
              <w:rPr>
                <w:rFonts w:ascii="Times New Roman" w:hAnsi="Times New Roman" w:cs="Times New Roman"/>
                <w:color w:val="000000" w:themeColor="text1"/>
                <w:sz w:val="24"/>
                <w:szCs w:val="24"/>
              </w:rPr>
              <w:t xml:space="preserve">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bookmarkEnd w:id="73"/>
            <w:bookmarkEnd w:id="74"/>
            <w:bookmarkEnd w:id="75"/>
          </w:p>
          <w:p w14:paraId="7379F8BF" w14:textId="58CFB8AE" w:rsidR="00486F46" w:rsidRPr="00FE0F80" w:rsidRDefault="00486F46" w:rsidP="00486F46">
            <w:pPr>
              <w:pStyle w:val="2"/>
              <w:shd w:val="clear" w:color="auto" w:fill="FFFFFF" w:themeFill="background1"/>
              <w:jc w:val="center"/>
              <w:outlineLvl w:val="1"/>
              <w:rPr>
                <w:rFonts w:ascii="Times New Roman" w:hAnsi="Times New Roman" w:cs="Times New Roman"/>
                <w:color w:val="000000" w:themeColor="text1"/>
                <w:sz w:val="24"/>
                <w:szCs w:val="24"/>
                <w:u w:val="single"/>
              </w:rPr>
            </w:pPr>
            <w:bookmarkStart w:id="76" w:name="_Toc140357379"/>
            <w:bookmarkStart w:id="77" w:name="_Toc140357553"/>
            <w:bookmarkStart w:id="78" w:name="_Toc140357607"/>
            <w:r>
              <w:rPr>
                <w:rFonts w:ascii="Times New Roman" w:hAnsi="Times New Roman" w:cs="Times New Roman"/>
                <w:color w:val="000000" w:themeColor="text1"/>
                <w:sz w:val="24"/>
                <w:szCs w:val="24"/>
                <w:u w:val="single"/>
              </w:rPr>
              <w:t xml:space="preserve">3) </w:t>
            </w:r>
            <w:r w:rsidRPr="00486F46">
              <w:rPr>
                <w:rFonts w:ascii="Times New Roman" w:hAnsi="Times New Roman" w:cs="Times New Roman"/>
                <w:color w:val="000000" w:themeColor="text1"/>
                <w:sz w:val="24"/>
                <w:szCs w:val="24"/>
                <w:u w:val="single"/>
              </w:rPr>
              <w:t>Окружающий мир:</w:t>
            </w:r>
            <w:bookmarkEnd w:id="76"/>
            <w:bookmarkEnd w:id="77"/>
            <w:bookmarkEnd w:id="78"/>
          </w:p>
          <w:p w14:paraId="29489C18" w14:textId="77777777" w:rsidR="00486F46" w:rsidRPr="00FE0F80" w:rsidRDefault="00486F46" w:rsidP="00486F46">
            <w:pPr>
              <w:pStyle w:val="2"/>
              <w:outlineLvl w:val="1"/>
              <w:rPr>
                <w:rFonts w:ascii="Times New Roman" w:hAnsi="Times New Roman" w:cs="Times New Roman"/>
                <w:color w:val="000000" w:themeColor="text1"/>
                <w:sz w:val="24"/>
                <w:szCs w:val="24"/>
              </w:rPr>
            </w:pPr>
            <w:bookmarkStart w:id="79" w:name="_Toc140357380"/>
            <w:bookmarkStart w:id="80" w:name="_Toc140357554"/>
            <w:bookmarkStart w:id="81" w:name="_Toc140357608"/>
            <w:proofErr w:type="gramStart"/>
            <w:r w:rsidRPr="00FE0F80">
              <w:rPr>
                <w:rFonts w:ascii="Times New Roman" w:hAnsi="Times New Roman" w:cs="Times New Roman"/>
                <w:color w:val="000000" w:themeColor="text1"/>
                <w:sz w:val="24"/>
                <w:szCs w:val="24"/>
              </w:rPr>
              <w:t xml:space="preserve">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w:t>
            </w:r>
            <w:r w:rsidRPr="00FE0F80">
              <w:rPr>
                <w:rFonts w:ascii="Times New Roman" w:hAnsi="Times New Roman" w:cs="Times New Roman"/>
                <w:color w:val="000000" w:themeColor="text1"/>
                <w:sz w:val="24"/>
                <w:szCs w:val="24"/>
              </w:rPr>
              <w:lastRenderedPageBreak/>
              <w:t>лице - глаза, нос, рот и так далее);</w:t>
            </w:r>
            <w:proofErr w:type="gram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w:t>
            </w:r>
            <w:proofErr w:type="gram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bookmarkEnd w:id="79"/>
            <w:bookmarkEnd w:id="80"/>
            <w:bookmarkEnd w:id="81"/>
            <w:proofErr w:type="gramEnd"/>
          </w:p>
          <w:p w14:paraId="6198FCFD" w14:textId="77777777" w:rsidR="00486F46" w:rsidRPr="00FE0F80" w:rsidRDefault="00486F46" w:rsidP="00486F46">
            <w:pPr>
              <w:pStyle w:val="2"/>
              <w:shd w:val="clear" w:color="auto" w:fill="FFFFFF" w:themeFill="background1"/>
              <w:jc w:val="center"/>
              <w:outlineLvl w:val="1"/>
              <w:rPr>
                <w:rFonts w:ascii="Times New Roman" w:hAnsi="Times New Roman" w:cs="Times New Roman"/>
                <w:color w:val="000000" w:themeColor="text1"/>
                <w:sz w:val="24"/>
                <w:szCs w:val="24"/>
                <w:u w:val="single"/>
              </w:rPr>
            </w:pPr>
            <w:bookmarkStart w:id="82" w:name="_Toc140357381"/>
            <w:bookmarkStart w:id="83" w:name="_Toc140357555"/>
            <w:bookmarkStart w:id="84" w:name="_Toc140357609"/>
            <w:r w:rsidRPr="00486F46">
              <w:rPr>
                <w:rFonts w:ascii="Times New Roman" w:hAnsi="Times New Roman" w:cs="Times New Roman"/>
                <w:color w:val="000000" w:themeColor="text1"/>
                <w:sz w:val="24"/>
                <w:szCs w:val="24"/>
                <w:u w:val="single"/>
              </w:rPr>
              <w:t>4) Природа:</w:t>
            </w:r>
            <w:bookmarkEnd w:id="82"/>
            <w:bookmarkEnd w:id="83"/>
            <w:bookmarkEnd w:id="84"/>
          </w:p>
          <w:p w14:paraId="452E5F8F"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xml:space="preserve">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w:t>
            </w:r>
            <w:proofErr w:type="gramStart"/>
            <w:r w:rsidRPr="00FE0F80">
              <w:rPr>
                <w:rFonts w:ascii="Times New Roman" w:hAnsi="Times New Roman" w:cs="Times New Roman"/>
                <w:color w:val="000000" w:themeColor="text1"/>
                <w:sz w:val="24"/>
                <w:szCs w:val="24"/>
              </w:rPr>
              <w:t>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 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w:t>
            </w:r>
            <w:proofErr w:type="gramEnd"/>
            <w:r w:rsidRPr="00FE0F80">
              <w:rPr>
                <w:rFonts w:ascii="Times New Roman" w:hAnsi="Times New Roman" w:cs="Times New Roman"/>
                <w:color w:val="000000" w:themeColor="text1"/>
                <w:sz w:val="24"/>
                <w:szCs w:val="24"/>
              </w:rPr>
              <w:t xml:space="preserve"> животным и растениям.</w:t>
            </w:r>
          </w:p>
        </w:tc>
      </w:tr>
      <w:tr w:rsidR="00486F46" w14:paraId="18672AE3" w14:textId="77777777" w:rsidTr="00486F46">
        <w:tc>
          <w:tcPr>
            <w:tcW w:w="13917" w:type="dxa"/>
            <w:gridSpan w:val="5"/>
          </w:tcPr>
          <w:p w14:paraId="7C5B318D"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lastRenderedPageBreak/>
              <w:t xml:space="preserve">Решение совокупных задач воспитания в рамках образовательной области «Познавательное развитие» направлено на приобщение детей к ценностям </w:t>
            </w:r>
            <w:r w:rsidRPr="00FE0F80">
              <w:rPr>
                <w:rFonts w:ascii="Times New Roman" w:hAnsi="Times New Roman" w:cs="Times New Roman"/>
                <w:b/>
                <w:color w:val="000000" w:themeColor="text1"/>
                <w:sz w:val="24"/>
                <w:szCs w:val="24"/>
              </w:rPr>
              <w:t>«Человек», «Семья», «Познание», «Родина» и «Природа»</w:t>
            </w:r>
            <w:r w:rsidRPr="00FE0F80">
              <w:rPr>
                <w:rFonts w:ascii="Times New Roman" w:hAnsi="Times New Roman" w:cs="Times New Roman"/>
                <w:color w:val="000000" w:themeColor="text1"/>
                <w:sz w:val="24"/>
                <w:szCs w:val="24"/>
              </w:rPr>
              <w:t>, что предполагает:</w:t>
            </w:r>
          </w:p>
          <w:p w14:paraId="5188E522"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отношения к знанию как ценности, понимание значения образования для человека, общества, страны;</w:t>
            </w:r>
          </w:p>
          <w:p w14:paraId="0BCB2D62"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приобщение к отечественным традициям и праздникам, к истории и достижениям родной страны, к культурному наследию народов России;</w:t>
            </w:r>
          </w:p>
          <w:p w14:paraId="0C98CEE3"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уважения к людям - представителям разных народов России независимо от их этнической принадлежности;</w:t>
            </w:r>
          </w:p>
          <w:p w14:paraId="5D459C7A"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воспитание уважительного отношения к государственным символам страны (флагу, гербу, гимну);</w:t>
            </w:r>
          </w:p>
          <w:p w14:paraId="5290CF22" w14:textId="77777777" w:rsidR="00486F46" w:rsidRDefault="00486F46"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xml:space="preserve">• воспитание бережного и ответственного отношения к природе родного края, родной страны, приобретение первого опыта действий </w:t>
            </w:r>
            <w:r w:rsidRPr="00FE0F80">
              <w:rPr>
                <w:rFonts w:ascii="Times New Roman" w:hAnsi="Times New Roman" w:cs="Times New Roman"/>
                <w:color w:val="000000" w:themeColor="text1"/>
                <w:sz w:val="24"/>
                <w:szCs w:val="24"/>
              </w:rPr>
              <w:lastRenderedPageBreak/>
              <w:t>по сохранению природы.</w:t>
            </w:r>
          </w:p>
        </w:tc>
      </w:tr>
      <w:tr w:rsidR="00A1273E" w14:paraId="534A0CF7" w14:textId="77777777" w:rsidTr="00486F46">
        <w:tc>
          <w:tcPr>
            <w:tcW w:w="2207" w:type="dxa"/>
            <w:vMerge w:val="restart"/>
          </w:tcPr>
          <w:p w14:paraId="48E510A5"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lastRenderedPageBreak/>
              <w:t>Речевое развитие</w:t>
            </w:r>
          </w:p>
        </w:tc>
        <w:tc>
          <w:tcPr>
            <w:tcW w:w="11710" w:type="dxa"/>
            <w:gridSpan w:val="4"/>
          </w:tcPr>
          <w:p w14:paraId="16BC5D0A" w14:textId="77777777" w:rsidR="00A1273E" w:rsidRDefault="00A1273E" w:rsidP="00087EF8">
            <w:pPr>
              <w:jc w:val="center"/>
              <w:rPr>
                <w:rFonts w:ascii="Times New Roman" w:hAnsi="Times New Roman" w:cs="Times New Roman"/>
                <w:sz w:val="24"/>
                <w:szCs w:val="28"/>
              </w:rPr>
            </w:pPr>
            <w:r w:rsidRPr="00FE0F80">
              <w:rPr>
                <w:rFonts w:ascii="Times New Roman" w:hAnsi="Times New Roman" w:cs="Times New Roman"/>
                <w:color w:val="000000" w:themeColor="text1"/>
                <w:sz w:val="24"/>
                <w:szCs w:val="24"/>
              </w:rPr>
              <w:t>1) Формирование словаря:</w:t>
            </w:r>
          </w:p>
        </w:tc>
      </w:tr>
      <w:tr w:rsidR="00A1273E" w14:paraId="6907AFA7" w14:textId="77777777" w:rsidTr="00486F46">
        <w:tc>
          <w:tcPr>
            <w:tcW w:w="2207" w:type="dxa"/>
            <w:vMerge/>
          </w:tcPr>
          <w:p w14:paraId="5AE052BE" w14:textId="77777777" w:rsidR="00A1273E" w:rsidRDefault="00A1273E" w:rsidP="00486F46">
            <w:pPr>
              <w:jc w:val="both"/>
              <w:rPr>
                <w:rFonts w:ascii="Times New Roman" w:hAnsi="Times New Roman" w:cs="Times New Roman"/>
                <w:sz w:val="24"/>
                <w:szCs w:val="28"/>
              </w:rPr>
            </w:pPr>
          </w:p>
        </w:tc>
        <w:tc>
          <w:tcPr>
            <w:tcW w:w="5525" w:type="dxa"/>
            <w:gridSpan w:val="2"/>
          </w:tcPr>
          <w:p w14:paraId="6AD33C41"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tc>
        <w:tc>
          <w:tcPr>
            <w:tcW w:w="6185" w:type="dxa"/>
            <w:gridSpan w:val="2"/>
          </w:tcPr>
          <w:p w14:paraId="3A53DAB1" w14:textId="77777777" w:rsidR="00A1273E" w:rsidRDefault="00A1273E" w:rsidP="00486F46">
            <w:pPr>
              <w:jc w:val="both"/>
              <w:rPr>
                <w:rFonts w:ascii="Times New Roman" w:hAnsi="Times New Roman" w:cs="Times New Roman"/>
                <w:color w:val="000000" w:themeColor="text1"/>
                <w:sz w:val="24"/>
                <w:szCs w:val="24"/>
              </w:rPr>
            </w:pPr>
            <w:proofErr w:type="gramStart"/>
            <w:r w:rsidRPr="00FE0F80">
              <w:rPr>
                <w:rFonts w:ascii="Times New Roman" w:hAnsi="Times New Roman" w:cs="Times New Roman"/>
                <w:color w:val="000000" w:themeColor="text1"/>
                <w:sz w:val="24"/>
                <w:szCs w:val="24"/>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w:t>
            </w:r>
            <w:proofErr w:type="gramEnd"/>
            <w:r w:rsidRPr="00FE0F80">
              <w:rPr>
                <w:rFonts w:ascii="Times New Roman" w:hAnsi="Times New Roman" w:cs="Times New Roman"/>
                <w:color w:val="000000" w:themeColor="text1"/>
                <w:sz w:val="24"/>
                <w:szCs w:val="24"/>
              </w:rPr>
              <w:t xml:space="preserve">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14:paraId="44BB85C5" w14:textId="4877E332" w:rsidR="00A1273E" w:rsidRDefault="00A1273E" w:rsidP="00486F46">
            <w:pPr>
              <w:jc w:val="both"/>
              <w:rPr>
                <w:rFonts w:ascii="Times New Roman" w:hAnsi="Times New Roman" w:cs="Times New Roman"/>
                <w:sz w:val="24"/>
                <w:szCs w:val="28"/>
              </w:rPr>
            </w:pPr>
          </w:p>
        </w:tc>
      </w:tr>
      <w:tr w:rsidR="00A1273E" w14:paraId="09E1CB9B" w14:textId="77777777" w:rsidTr="00486F46">
        <w:tc>
          <w:tcPr>
            <w:tcW w:w="2207" w:type="dxa"/>
            <w:vMerge/>
          </w:tcPr>
          <w:p w14:paraId="66EA98BF" w14:textId="77777777" w:rsidR="00A1273E" w:rsidRDefault="00A1273E" w:rsidP="00486F46">
            <w:pPr>
              <w:jc w:val="both"/>
              <w:rPr>
                <w:rFonts w:ascii="Times New Roman" w:hAnsi="Times New Roman" w:cs="Times New Roman"/>
                <w:sz w:val="24"/>
                <w:szCs w:val="28"/>
              </w:rPr>
            </w:pPr>
          </w:p>
        </w:tc>
        <w:tc>
          <w:tcPr>
            <w:tcW w:w="11710" w:type="dxa"/>
            <w:gridSpan w:val="4"/>
          </w:tcPr>
          <w:p w14:paraId="50F2B39F" w14:textId="2501D94D" w:rsidR="00A1273E" w:rsidRDefault="00A1273E" w:rsidP="00087EF8">
            <w:pPr>
              <w:jc w:val="center"/>
              <w:rPr>
                <w:rFonts w:ascii="Times New Roman" w:hAnsi="Times New Roman" w:cs="Times New Roman"/>
                <w:sz w:val="24"/>
                <w:szCs w:val="28"/>
              </w:rPr>
            </w:pPr>
            <w:r>
              <w:rPr>
                <w:rFonts w:ascii="Times New Roman" w:hAnsi="Times New Roman" w:cs="Times New Roman"/>
                <w:color w:val="000000" w:themeColor="text1"/>
                <w:sz w:val="24"/>
                <w:szCs w:val="24"/>
              </w:rPr>
              <w:t xml:space="preserve">2) </w:t>
            </w:r>
            <w:r w:rsidRPr="00FE0F80">
              <w:rPr>
                <w:rFonts w:ascii="Times New Roman" w:hAnsi="Times New Roman" w:cs="Times New Roman"/>
                <w:color w:val="000000" w:themeColor="text1"/>
                <w:sz w:val="24"/>
                <w:szCs w:val="24"/>
              </w:rPr>
              <w:t>Звуковая культура речи:</w:t>
            </w:r>
          </w:p>
        </w:tc>
      </w:tr>
      <w:tr w:rsidR="00A1273E" w14:paraId="4464FCB5" w14:textId="77777777" w:rsidTr="00486F46">
        <w:tc>
          <w:tcPr>
            <w:tcW w:w="2207" w:type="dxa"/>
            <w:vMerge/>
          </w:tcPr>
          <w:p w14:paraId="364CC1EA" w14:textId="77777777" w:rsidR="00A1273E" w:rsidRDefault="00A1273E" w:rsidP="00486F46">
            <w:pPr>
              <w:jc w:val="both"/>
              <w:rPr>
                <w:rFonts w:ascii="Times New Roman" w:hAnsi="Times New Roman" w:cs="Times New Roman"/>
                <w:sz w:val="24"/>
                <w:szCs w:val="28"/>
              </w:rPr>
            </w:pPr>
          </w:p>
        </w:tc>
        <w:tc>
          <w:tcPr>
            <w:tcW w:w="5525" w:type="dxa"/>
            <w:gridSpan w:val="2"/>
          </w:tcPr>
          <w:p w14:paraId="39B80839"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tc>
        <w:tc>
          <w:tcPr>
            <w:tcW w:w="6185" w:type="dxa"/>
            <w:gridSpan w:val="2"/>
          </w:tcPr>
          <w:p w14:paraId="1D5D695A"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w:t>
            </w:r>
            <w:proofErr w:type="spellStart"/>
            <w:r w:rsidRPr="00FE0F80">
              <w:rPr>
                <w:rFonts w:ascii="Times New Roman" w:hAnsi="Times New Roman" w:cs="Times New Roman"/>
                <w:color w:val="000000" w:themeColor="text1"/>
                <w:sz w:val="24"/>
                <w:szCs w:val="24"/>
              </w:rPr>
              <w:t>словопроизношении</w:t>
            </w:r>
            <w:proofErr w:type="spellEnd"/>
            <w:r w:rsidRPr="00FE0F80">
              <w:rPr>
                <w:rFonts w:ascii="Times New Roman" w:hAnsi="Times New Roman" w:cs="Times New Roman"/>
                <w:color w:val="000000" w:themeColor="text1"/>
                <w:sz w:val="24"/>
                <w:szCs w:val="24"/>
              </w:rPr>
              <w:t xml:space="preserve">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w:t>
            </w:r>
            <w:r w:rsidRPr="00FE0F80">
              <w:rPr>
                <w:rFonts w:ascii="Times New Roman" w:hAnsi="Times New Roman" w:cs="Times New Roman"/>
                <w:color w:val="000000" w:themeColor="text1"/>
                <w:sz w:val="24"/>
                <w:szCs w:val="24"/>
              </w:rPr>
              <w:lastRenderedPageBreak/>
              <w:t>вербальных и невербальных средств. У детей проявляется эмоциональная непроизвольная выразительность речи.</w:t>
            </w:r>
          </w:p>
          <w:p w14:paraId="642040DB" w14:textId="398423C7" w:rsidR="00A1273E" w:rsidRDefault="00A1273E" w:rsidP="00486F46">
            <w:pPr>
              <w:jc w:val="both"/>
              <w:rPr>
                <w:rFonts w:ascii="Times New Roman" w:hAnsi="Times New Roman" w:cs="Times New Roman"/>
                <w:sz w:val="24"/>
                <w:szCs w:val="28"/>
              </w:rPr>
            </w:pPr>
          </w:p>
        </w:tc>
      </w:tr>
      <w:tr w:rsidR="00A1273E" w14:paraId="4AFBE36E" w14:textId="77777777" w:rsidTr="00486F46">
        <w:tc>
          <w:tcPr>
            <w:tcW w:w="2207" w:type="dxa"/>
            <w:vMerge/>
          </w:tcPr>
          <w:p w14:paraId="713F7BD9" w14:textId="77777777" w:rsidR="00A1273E" w:rsidRDefault="00A1273E" w:rsidP="00486F46">
            <w:pPr>
              <w:jc w:val="both"/>
              <w:rPr>
                <w:rFonts w:ascii="Times New Roman" w:hAnsi="Times New Roman" w:cs="Times New Roman"/>
                <w:sz w:val="24"/>
                <w:szCs w:val="28"/>
              </w:rPr>
            </w:pPr>
          </w:p>
        </w:tc>
        <w:tc>
          <w:tcPr>
            <w:tcW w:w="11710" w:type="dxa"/>
            <w:gridSpan w:val="4"/>
          </w:tcPr>
          <w:p w14:paraId="2B7F3AB4" w14:textId="168114E9" w:rsidR="00A1273E" w:rsidRDefault="00A1273E" w:rsidP="00087EF8">
            <w:pPr>
              <w:jc w:val="center"/>
              <w:rPr>
                <w:rFonts w:ascii="Times New Roman" w:hAnsi="Times New Roman" w:cs="Times New Roman"/>
                <w:sz w:val="24"/>
                <w:szCs w:val="28"/>
              </w:rPr>
            </w:pPr>
            <w:r>
              <w:rPr>
                <w:rFonts w:ascii="Times New Roman" w:hAnsi="Times New Roman" w:cs="Times New Roman"/>
                <w:color w:val="000000" w:themeColor="text1"/>
                <w:sz w:val="24"/>
                <w:szCs w:val="24"/>
              </w:rPr>
              <w:t xml:space="preserve">3) </w:t>
            </w:r>
            <w:r w:rsidRPr="00FE0F80">
              <w:rPr>
                <w:rFonts w:ascii="Times New Roman" w:hAnsi="Times New Roman" w:cs="Times New Roman"/>
                <w:color w:val="000000" w:themeColor="text1"/>
                <w:sz w:val="24"/>
                <w:szCs w:val="24"/>
              </w:rPr>
              <w:t>Грамматический строй речи:</w:t>
            </w:r>
          </w:p>
        </w:tc>
      </w:tr>
      <w:tr w:rsidR="00A1273E" w14:paraId="5F010002" w14:textId="77777777" w:rsidTr="00486F46">
        <w:tc>
          <w:tcPr>
            <w:tcW w:w="2207" w:type="dxa"/>
            <w:vMerge/>
          </w:tcPr>
          <w:p w14:paraId="3C50DD36" w14:textId="77777777" w:rsidR="00A1273E" w:rsidRDefault="00A1273E" w:rsidP="00486F46">
            <w:pPr>
              <w:jc w:val="both"/>
              <w:rPr>
                <w:rFonts w:ascii="Times New Roman" w:hAnsi="Times New Roman" w:cs="Times New Roman"/>
                <w:sz w:val="24"/>
                <w:szCs w:val="28"/>
              </w:rPr>
            </w:pPr>
          </w:p>
        </w:tc>
        <w:tc>
          <w:tcPr>
            <w:tcW w:w="5525" w:type="dxa"/>
            <w:gridSpan w:val="2"/>
          </w:tcPr>
          <w:p w14:paraId="054329D3"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формировать у детей умение согласовывать существительные и местоимения с глаголами, составлять фразы из 3-4 слов.</w:t>
            </w:r>
          </w:p>
        </w:tc>
        <w:tc>
          <w:tcPr>
            <w:tcW w:w="6185" w:type="dxa"/>
            <w:gridSpan w:val="2"/>
          </w:tcPr>
          <w:p w14:paraId="680F8E6C"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14:paraId="7CA848E2" w14:textId="6BA3054F" w:rsidR="00A1273E" w:rsidRDefault="00A1273E" w:rsidP="00486F46">
            <w:pPr>
              <w:jc w:val="both"/>
              <w:rPr>
                <w:rFonts w:ascii="Times New Roman" w:hAnsi="Times New Roman" w:cs="Times New Roman"/>
                <w:sz w:val="24"/>
                <w:szCs w:val="28"/>
              </w:rPr>
            </w:pPr>
          </w:p>
        </w:tc>
      </w:tr>
      <w:tr w:rsidR="00A1273E" w14:paraId="31A563FC" w14:textId="77777777" w:rsidTr="00486F46">
        <w:tc>
          <w:tcPr>
            <w:tcW w:w="2207" w:type="dxa"/>
            <w:vMerge/>
          </w:tcPr>
          <w:p w14:paraId="446A3AF2" w14:textId="77777777" w:rsidR="00A1273E" w:rsidRDefault="00A1273E" w:rsidP="00486F46">
            <w:pPr>
              <w:jc w:val="both"/>
              <w:rPr>
                <w:rFonts w:ascii="Times New Roman" w:hAnsi="Times New Roman" w:cs="Times New Roman"/>
                <w:sz w:val="24"/>
                <w:szCs w:val="28"/>
              </w:rPr>
            </w:pPr>
          </w:p>
        </w:tc>
        <w:tc>
          <w:tcPr>
            <w:tcW w:w="11710" w:type="dxa"/>
            <w:gridSpan w:val="4"/>
          </w:tcPr>
          <w:p w14:paraId="3A64372C" w14:textId="5D74AF58" w:rsidR="00A1273E" w:rsidRDefault="00A1273E" w:rsidP="00087EF8">
            <w:pPr>
              <w:jc w:val="center"/>
              <w:rPr>
                <w:rFonts w:ascii="Times New Roman" w:hAnsi="Times New Roman" w:cs="Times New Roman"/>
                <w:sz w:val="24"/>
                <w:szCs w:val="28"/>
              </w:rPr>
            </w:pPr>
            <w:r>
              <w:rPr>
                <w:rFonts w:ascii="Times New Roman" w:hAnsi="Times New Roman" w:cs="Times New Roman"/>
                <w:color w:val="000000" w:themeColor="text1"/>
                <w:sz w:val="24"/>
                <w:szCs w:val="24"/>
              </w:rPr>
              <w:t xml:space="preserve">4) </w:t>
            </w:r>
            <w:r w:rsidRPr="00FE0F80">
              <w:rPr>
                <w:rFonts w:ascii="Times New Roman" w:hAnsi="Times New Roman" w:cs="Times New Roman"/>
                <w:color w:val="000000" w:themeColor="text1"/>
                <w:sz w:val="24"/>
                <w:szCs w:val="24"/>
              </w:rPr>
              <w:t>Связная речь:</w:t>
            </w:r>
          </w:p>
        </w:tc>
      </w:tr>
      <w:tr w:rsidR="00A1273E" w14:paraId="7AB9911F" w14:textId="77777777" w:rsidTr="00486F46">
        <w:tc>
          <w:tcPr>
            <w:tcW w:w="2207" w:type="dxa"/>
            <w:vMerge/>
          </w:tcPr>
          <w:p w14:paraId="30F97B96" w14:textId="77777777" w:rsidR="00A1273E" w:rsidRDefault="00A1273E" w:rsidP="00486F46">
            <w:pPr>
              <w:jc w:val="both"/>
              <w:rPr>
                <w:rFonts w:ascii="Times New Roman" w:hAnsi="Times New Roman" w:cs="Times New Roman"/>
                <w:sz w:val="24"/>
                <w:szCs w:val="28"/>
              </w:rPr>
            </w:pPr>
          </w:p>
        </w:tc>
        <w:tc>
          <w:tcPr>
            <w:tcW w:w="5525" w:type="dxa"/>
            <w:gridSpan w:val="2"/>
          </w:tcPr>
          <w:p w14:paraId="6E06F671"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продолжать развивать у детей умения понимать речь педагога, отвечать на вопросы; рассказывать об окружающем в 2-4 предложениях.</w:t>
            </w:r>
          </w:p>
        </w:tc>
        <w:tc>
          <w:tcPr>
            <w:tcW w:w="6185" w:type="dxa"/>
            <w:gridSpan w:val="2"/>
          </w:tcPr>
          <w:p w14:paraId="1C293BCC"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педагог формирует у детей умения рассказывать в 2-4 предложениях о </w:t>
            </w:r>
            <w:proofErr w:type="gramStart"/>
            <w:r w:rsidRPr="00FE0F80">
              <w:rPr>
                <w:rFonts w:ascii="Times New Roman" w:hAnsi="Times New Roman" w:cs="Times New Roman"/>
                <w:color w:val="000000" w:themeColor="text1"/>
                <w:sz w:val="24"/>
                <w:szCs w:val="24"/>
              </w:rPr>
              <w:t>нарисованном</w:t>
            </w:r>
            <w:proofErr w:type="gramEnd"/>
            <w:r w:rsidRPr="00FE0F80">
              <w:rPr>
                <w:rFonts w:ascii="Times New Roman" w:hAnsi="Times New Roman" w:cs="Times New Roman"/>
                <w:color w:val="000000" w:themeColor="text1"/>
                <w:sz w:val="24"/>
                <w:szCs w:val="24"/>
              </w:rPr>
              <w:t xml:space="preserve">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w:t>
            </w:r>
            <w:proofErr w:type="gramStart"/>
            <w:r w:rsidRPr="00FE0F80">
              <w:rPr>
                <w:rFonts w:ascii="Times New Roman" w:hAnsi="Times New Roman" w:cs="Times New Roman"/>
                <w:color w:val="000000" w:themeColor="text1"/>
                <w:sz w:val="24"/>
                <w:szCs w:val="24"/>
              </w:rPr>
              <w:t>со</w:t>
            </w:r>
            <w:proofErr w:type="gramEnd"/>
            <w:r w:rsidRPr="00FE0F80">
              <w:rPr>
                <w:rFonts w:ascii="Times New Roman" w:hAnsi="Times New Roman" w:cs="Times New Roman"/>
                <w:color w:val="000000" w:themeColor="text1"/>
                <w:sz w:val="24"/>
                <w:szCs w:val="24"/>
              </w:rPr>
              <w:t xml:space="preserve">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14:paraId="2543558C"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14:paraId="70E11CD6" w14:textId="77777777" w:rsidR="00A1273E" w:rsidRDefault="00A1273E" w:rsidP="00486F46">
            <w:pPr>
              <w:jc w:val="both"/>
              <w:rPr>
                <w:rFonts w:ascii="Times New Roman" w:hAnsi="Times New Roman" w:cs="Times New Roman"/>
                <w:sz w:val="24"/>
                <w:szCs w:val="28"/>
              </w:rPr>
            </w:pPr>
          </w:p>
          <w:p w14:paraId="74E7C691" w14:textId="032D0338" w:rsidR="007D5524" w:rsidRDefault="007D5524" w:rsidP="00486F46">
            <w:pPr>
              <w:jc w:val="both"/>
              <w:rPr>
                <w:rFonts w:ascii="Times New Roman" w:hAnsi="Times New Roman" w:cs="Times New Roman"/>
                <w:sz w:val="24"/>
                <w:szCs w:val="28"/>
              </w:rPr>
            </w:pPr>
          </w:p>
        </w:tc>
      </w:tr>
      <w:tr w:rsidR="00A1273E" w14:paraId="4C40B35F" w14:textId="77777777" w:rsidTr="00486F46">
        <w:tc>
          <w:tcPr>
            <w:tcW w:w="2207" w:type="dxa"/>
            <w:vMerge/>
          </w:tcPr>
          <w:p w14:paraId="3C015A8F" w14:textId="77777777" w:rsidR="00A1273E" w:rsidRDefault="00A1273E" w:rsidP="00486F46">
            <w:pPr>
              <w:jc w:val="both"/>
              <w:rPr>
                <w:rFonts w:ascii="Times New Roman" w:hAnsi="Times New Roman" w:cs="Times New Roman"/>
                <w:sz w:val="24"/>
                <w:szCs w:val="28"/>
              </w:rPr>
            </w:pPr>
          </w:p>
        </w:tc>
        <w:tc>
          <w:tcPr>
            <w:tcW w:w="11710" w:type="dxa"/>
            <w:gridSpan w:val="4"/>
          </w:tcPr>
          <w:p w14:paraId="1AFBE303" w14:textId="471CD20C" w:rsidR="00A1273E" w:rsidRDefault="00A1273E" w:rsidP="00087EF8">
            <w:pPr>
              <w:jc w:val="center"/>
              <w:rPr>
                <w:rFonts w:ascii="Times New Roman" w:hAnsi="Times New Roman" w:cs="Times New Roman"/>
                <w:sz w:val="24"/>
                <w:szCs w:val="28"/>
              </w:rPr>
            </w:pPr>
            <w:r w:rsidRPr="00FE0F80">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xml:space="preserve">) </w:t>
            </w:r>
            <w:r w:rsidRPr="00FE0F80">
              <w:rPr>
                <w:rFonts w:ascii="Times New Roman" w:hAnsi="Times New Roman" w:cs="Times New Roman"/>
                <w:color w:val="000000" w:themeColor="text1"/>
                <w:sz w:val="24"/>
                <w:szCs w:val="24"/>
              </w:rPr>
              <w:t>Интерес к художественной литературе:</w:t>
            </w:r>
          </w:p>
        </w:tc>
      </w:tr>
      <w:tr w:rsidR="00A1273E" w14:paraId="07CE5116" w14:textId="77777777" w:rsidTr="00486F46">
        <w:tc>
          <w:tcPr>
            <w:tcW w:w="2207" w:type="dxa"/>
            <w:vMerge/>
          </w:tcPr>
          <w:p w14:paraId="692E0FB6" w14:textId="77777777" w:rsidR="00A1273E" w:rsidRDefault="00A1273E" w:rsidP="00486F46">
            <w:pPr>
              <w:jc w:val="both"/>
              <w:rPr>
                <w:rFonts w:ascii="Times New Roman" w:hAnsi="Times New Roman" w:cs="Times New Roman"/>
                <w:sz w:val="24"/>
                <w:szCs w:val="28"/>
              </w:rPr>
            </w:pPr>
          </w:p>
        </w:tc>
        <w:tc>
          <w:tcPr>
            <w:tcW w:w="5525" w:type="dxa"/>
            <w:gridSpan w:val="2"/>
          </w:tcPr>
          <w:p w14:paraId="271DAEE8"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формировать у детей умение воспринимать небольшие по объему </w:t>
            </w:r>
            <w:proofErr w:type="spellStart"/>
            <w:r w:rsidRPr="00FE0F80">
              <w:rPr>
                <w:rFonts w:ascii="Times New Roman" w:hAnsi="Times New Roman" w:cs="Times New Roman"/>
                <w:color w:val="000000" w:themeColor="text1"/>
                <w:sz w:val="24"/>
                <w:szCs w:val="24"/>
              </w:rPr>
              <w:t>потешки</w:t>
            </w:r>
            <w:proofErr w:type="spellEnd"/>
            <w:r w:rsidRPr="00FE0F80">
              <w:rPr>
                <w:rFonts w:ascii="Times New Roman" w:hAnsi="Times New Roman" w:cs="Times New Roman"/>
                <w:color w:val="000000" w:themeColor="text1"/>
                <w:sz w:val="24"/>
                <w:szCs w:val="24"/>
              </w:rPr>
              <w:t>, сказки и рассказы с наглядным сопровождением (и без него);</w:t>
            </w:r>
          </w:p>
          <w:p w14:paraId="38CBC270"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14:paraId="7BEF1973"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поощрять отклик на ритм и мелодичность стихотворений, </w:t>
            </w:r>
            <w:proofErr w:type="spellStart"/>
            <w:r w:rsidRPr="00FE0F80">
              <w:rPr>
                <w:rFonts w:ascii="Times New Roman" w:hAnsi="Times New Roman" w:cs="Times New Roman"/>
                <w:color w:val="000000" w:themeColor="text1"/>
                <w:sz w:val="24"/>
                <w:szCs w:val="24"/>
              </w:rPr>
              <w:t>потешек</w:t>
            </w:r>
            <w:proofErr w:type="spellEnd"/>
            <w:r w:rsidRPr="00FE0F80">
              <w:rPr>
                <w:rFonts w:ascii="Times New Roman" w:hAnsi="Times New Roman" w:cs="Times New Roman"/>
                <w:color w:val="000000" w:themeColor="text1"/>
                <w:sz w:val="24"/>
                <w:szCs w:val="24"/>
              </w:rPr>
              <w:t>; формировать умение в процессе чтения произведения повторять звуковые жесты;</w:t>
            </w:r>
          </w:p>
          <w:p w14:paraId="1EB05E05"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14:paraId="6F13A86D"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побуждать рассматривать книги и иллюстрации вместе с педагогом и самостоятельно;</w:t>
            </w:r>
          </w:p>
          <w:p w14:paraId="603149CB"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развивать восприятие вопросительных и восклицательных интонаций художественного произведения.</w:t>
            </w:r>
          </w:p>
        </w:tc>
        <w:tc>
          <w:tcPr>
            <w:tcW w:w="6185" w:type="dxa"/>
            <w:gridSpan w:val="2"/>
          </w:tcPr>
          <w:p w14:paraId="5DE8D5AC" w14:textId="446A59C9" w:rsidR="00A1273E" w:rsidRPr="00486F46" w:rsidRDefault="00A1273E" w:rsidP="00486F46">
            <w:pPr>
              <w:jc w:val="center"/>
              <w:rPr>
                <w:rFonts w:ascii="Times New Roman" w:hAnsi="Times New Roman" w:cs="Times New Roman"/>
                <w:b/>
                <w:i/>
                <w:color w:val="000000" w:themeColor="text1"/>
                <w:sz w:val="24"/>
                <w:szCs w:val="24"/>
              </w:rPr>
            </w:pPr>
            <w:r w:rsidRPr="00486F46">
              <w:rPr>
                <w:rFonts w:ascii="Times New Roman" w:hAnsi="Times New Roman" w:cs="Times New Roman"/>
                <w:b/>
                <w:color w:val="000000" w:themeColor="text1"/>
                <w:sz w:val="24"/>
                <w:szCs w:val="24"/>
              </w:rPr>
              <w:t>Примерный перечень художественной литературы:</w:t>
            </w:r>
          </w:p>
          <w:p w14:paraId="485A1B06" w14:textId="77777777" w:rsidR="00A1273E" w:rsidRPr="000A1B17" w:rsidRDefault="00A1273E" w:rsidP="00486F46">
            <w:pPr>
              <w:jc w:val="both"/>
              <w:rPr>
                <w:rFonts w:ascii="Times New Roman" w:hAnsi="Times New Roman" w:cs="Times New Roman"/>
                <w:i/>
                <w:color w:val="000000" w:themeColor="text1"/>
                <w:sz w:val="24"/>
                <w:szCs w:val="24"/>
                <w:highlight w:val="lightGray"/>
              </w:rPr>
            </w:pPr>
            <w:r w:rsidRPr="00486F46">
              <w:rPr>
                <w:rFonts w:ascii="Times New Roman" w:hAnsi="Times New Roman" w:cs="Times New Roman"/>
                <w:i/>
                <w:color w:val="000000" w:themeColor="text1"/>
                <w:sz w:val="24"/>
                <w:szCs w:val="24"/>
              </w:rPr>
              <w:t>• Малые формы фольклора.</w:t>
            </w:r>
            <w:r w:rsidRPr="00FE0F80">
              <w:rPr>
                <w:rFonts w:ascii="Times New Roman" w:hAnsi="Times New Roman" w:cs="Times New Roman"/>
                <w:color w:val="000000" w:themeColor="text1"/>
                <w:sz w:val="24"/>
                <w:szCs w:val="24"/>
              </w:rPr>
              <w:t xml:space="preserve"> «А </w:t>
            </w:r>
            <w:proofErr w:type="spellStart"/>
            <w:r w:rsidRPr="00FE0F80">
              <w:rPr>
                <w:rFonts w:ascii="Times New Roman" w:hAnsi="Times New Roman" w:cs="Times New Roman"/>
                <w:color w:val="000000" w:themeColor="text1"/>
                <w:sz w:val="24"/>
                <w:szCs w:val="24"/>
              </w:rPr>
              <w:t>баиньки-баиньки</w:t>
            </w:r>
            <w:proofErr w:type="spellEnd"/>
            <w:r w:rsidRPr="00FE0F80">
              <w:rPr>
                <w:rFonts w:ascii="Times New Roman" w:hAnsi="Times New Roman" w:cs="Times New Roman"/>
                <w:color w:val="000000" w:themeColor="text1"/>
                <w:sz w:val="24"/>
                <w:szCs w:val="24"/>
              </w:rPr>
              <w:t xml:space="preserve">», «Бежала лесочком лиса с </w:t>
            </w:r>
            <w:proofErr w:type="spellStart"/>
            <w:r w:rsidRPr="00FE0F80">
              <w:rPr>
                <w:rFonts w:ascii="Times New Roman" w:hAnsi="Times New Roman" w:cs="Times New Roman"/>
                <w:color w:val="000000" w:themeColor="text1"/>
                <w:sz w:val="24"/>
                <w:szCs w:val="24"/>
              </w:rPr>
              <w:t>кузовочком</w:t>
            </w:r>
            <w:proofErr w:type="spellEnd"/>
            <w:r w:rsidRPr="00FE0F80">
              <w:rPr>
                <w:rFonts w:ascii="Times New Roman" w:hAnsi="Times New Roman" w:cs="Times New Roman"/>
                <w:color w:val="000000" w:themeColor="text1"/>
                <w:sz w:val="24"/>
                <w:szCs w:val="24"/>
              </w:rPr>
              <w:t>...», «Большие ноги», «Водичка, водичка», «Вот и люди спят», «Дождик, дождик, полно лить...», «Заяц Егорка...», «Идет коза рогатая», «Из-за леса, из-за гор...», «Катя, Катя...», «Кисонька-</w:t>
            </w:r>
            <w:proofErr w:type="spellStart"/>
            <w:r w:rsidRPr="00FE0F80">
              <w:rPr>
                <w:rFonts w:ascii="Times New Roman" w:hAnsi="Times New Roman" w:cs="Times New Roman"/>
                <w:color w:val="000000" w:themeColor="text1"/>
                <w:sz w:val="24"/>
                <w:szCs w:val="24"/>
              </w:rPr>
              <w:t>мурысонька</w:t>
            </w:r>
            <w:proofErr w:type="spellEnd"/>
            <w:r w:rsidRPr="00FE0F80">
              <w:rPr>
                <w:rFonts w:ascii="Times New Roman" w:hAnsi="Times New Roman" w:cs="Times New Roman"/>
                <w:color w:val="000000" w:themeColor="text1"/>
                <w:sz w:val="24"/>
                <w:szCs w:val="24"/>
              </w:rPr>
              <w:t xml:space="preserve">...», «Наша Маша </w:t>
            </w:r>
            <w:proofErr w:type="spellStart"/>
            <w:r w:rsidRPr="00FE0F80">
              <w:rPr>
                <w:rFonts w:ascii="Times New Roman" w:hAnsi="Times New Roman" w:cs="Times New Roman"/>
                <w:color w:val="000000" w:themeColor="text1"/>
                <w:sz w:val="24"/>
                <w:szCs w:val="24"/>
              </w:rPr>
              <w:t>маленька</w:t>
            </w:r>
            <w:proofErr w:type="spellEnd"/>
            <w:r w:rsidRPr="00FE0F80">
              <w:rPr>
                <w:rFonts w:ascii="Times New Roman" w:hAnsi="Times New Roman" w:cs="Times New Roman"/>
                <w:color w:val="000000" w:themeColor="text1"/>
                <w:sz w:val="24"/>
                <w:szCs w:val="24"/>
              </w:rPr>
              <w:t>...», «Наши уточки с утра», «</w:t>
            </w:r>
            <w:proofErr w:type="spellStart"/>
            <w:r w:rsidRPr="00FE0F80">
              <w:rPr>
                <w:rFonts w:ascii="Times New Roman" w:hAnsi="Times New Roman" w:cs="Times New Roman"/>
                <w:color w:val="000000" w:themeColor="text1"/>
                <w:sz w:val="24"/>
                <w:szCs w:val="24"/>
              </w:rPr>
              <w:t>Огуречик</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огуречик</w:t>
            </w:r>
            <w:proofErr w:type="spellEnd"/>
            <w:r w:rsidRPr="00FE0F80">
              <w:rPr>
                <w:rFonts w:ascii="Times New Roman" w:hAnsi="Times New Roman" w:cs="Times New Roman"/>
                <w:color w:val="000000" w:themeColor="text1"/>
                <w:sz w:val="24"/>
                <w:szCs w:val="24"/>
              </w:rPr>
              <w:t xml:space="preserve">...», «Ой </w:t>
            </w:r>
            <w:proofErr w:type="spellStart"/>
            <w:proofErr w:type="gramStart"/>
            <w:r w:rsidRPr="00FE0F80">
              <w:rPr>
                <w:rFonts w:ascii="Times New Roman" w:hAnsi="Times New Roman" w:cs="Times New Roman"/>
                <w:color w:val="000000" w:themeColor="text1"/>
                <w:sz w:val="24"/>
                <w:szCs w:val="24"/>
              </w:rPr>
              <w:t>ду-ду</w:t>
            </w:r>
            <w:proofErr w:type="spellEnd"/>
            <w:proofErr w:type="gram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ду-ду</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ду-ду</w:t>
            </w:r>
            <w:proofErr w:type="spell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Сидит ворон на дубу», «Поехали, поехали», «Пошел котик на Торжок...», «Тили-бом!...», «Уж ты, радуга-дуга», «Улитка, улитка...», «</w:t>
            </w:r>
            <w:proofErr w:type="spellStart"/>
            <w:r w:rsidRPr="00FE0F80">
              <w:rPr>
                <w:rFonts w:ascii="Times New Roman" w:hAnsi="Times New Roman" w:cs="Times New Roman"/>
                <w:color w:val="000000" w:themeColor="text1"/>
                <w:sz w:val="24"/>
                <w:szCs w:val="24"/>
              </w:rPr>
              <w:t>Чики</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чики</w:t>
            </w:r>
            <w:proofErr w:type="spellEnd"/>
            <w:r w:rsidRPr="00FE0F80">
              <w:rPr>
                <w:rFonts w:ascii="Times New Roman" w:hAnsi="Times New Roman" w:cs="Times New Roman"/>
                <w:color w:val="000000" w:themeColor="text1"/>
                <w:sz w:val="24"/>
                <w:szCs w:val="24"/>
              </w:rPr>
              <w:t>, кички...».</w:t>
            </w:r>
            <w:proofErr w:type="gramEnd"/>
          </w:p>
          <w:p w14:paraId="43CB9277" w14:textId="77777777" w:rsidR="00A1273E" w:rsidRPr="00FE0F80" w:rsidRDefault="00A1273E" w:rsidP="00486F46">
            <w:pPr>
              <w:jc w:val="both"/>
              <w:rPr>
                <w:rFonts w:ascii="Times New Roman" w:hAnsi="Times New Roman" w:cs="Times New Roman"/>
                <w:color w:val="000000" w:themeColor="text1"/>
                <w:sz w:val="24"/>
                <w:szCs w:val="24"/>
              </w:rPr>
            </w:pPr>
            <w:r w:rsidRPr="00486F46">
              <w:rPr>
                <w:rFonts w:ascii="Times New Roman" w:hAnsi="Times New Roman" w:cs="Times New Roman"/>
                <w:i/>
                <w:color w:val="000000" w:themeColor="text1"/>
                <w:sz w:val="24"/>
                <w:szCs w:val="24"/>
              </w:rPr>
              <w:t>• Русские народные сказки.</w:t>
            </w:r>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w:t>
            </w:r>
            <w:proofErr w:type="spellStart"/>
            <w:r w:rsidRPr="00FE0F80">
              <w:rPr>
                <w:rFonts w:ascii="Times New Roman" w:hAnsi="Times New Roman" w:cs="Times New Roman"/>
                <w:color w:val="000000" w:themeColor="text1"/>
                <w:sz w:val="24"/>
                <w:szCs w:val="24"/>
              </w:rPr>
              <w:t>Заюшкина</w:t>
            </w:r>
            <w:proofErr w:type="spellEnd"/>
            <w:r w:rsidRPr="00FE0F80">
              <w:rPr>
                <w:rFonts w:ascii="Times New Roman" w:hAnsi="Times New Roman" w:cs="Times New Roman"/>
                <w:color w:val="000000" w:themeColor="text1"/>
                <w:sz w:val="24"/>
                <w:szCs w:val="24"/>
              </w:rPr>
              <w:t xml:space="preserve"> избушка»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w:t>
            </w:r>
            <w:proofErr w:type="gramEnd"/>
            <w:r w:rsidRPr="00FE0F80">
              <w:rPr>
                <w:rFonts w:ascii="Times New Roman" w:hAnsi="Times New Roman" w:cs="Times New Roman"/>
                <w:color w:val="000000" w:themeColor="text1"/>
                <w:sz w:val="24"/>
                <w:szCs w:val="24"/>
              </w:rPr>
              <w:t xml:space="preserve"> О. </w:t>
            </w:r>
            <w:proofErr w:type="spellStart"/>
            <w:r w:rsidRPr="00FE0F80">
              <w:rPr>
                <w:rFonts w:ascii="Times New Roman" w:hAnsi="Times New Roman" w:cs="Times New Roman"/>
                <w:color w:val="000000" w:themeColor="text1"/>
                <w:sz w:val="24"/>
                <w:szCs w:val="24"/>
              </w:rPr>
              <w:t>Капицы</w:t>
            </w:r>
            <w:proofErr w:type="spellEnd"/>
            <w:r w:rsidRPr="00FE0F80">
              <w:rPr>
                <w:rFonts w:ascii="Times New Roman" w:hAnsi="Times New Roman" w:cs="Times New Roman"/>
                <w:color w:val="000000" w:themeColor="text1"/>
                <w:sz w:val="24"/>
                <w:szCs w:val="24"/>
              </w:rPr>
              <w:t>), «Как коза избушку построила»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М.А. Булатова), «Кот, петух и лиса»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xml:space="preserve">. М. </w:t>
            </w:r>
            <w:proofErr w:type="spellStart"/>
            <w:r w:rsidRPr="00FE0F80">
              <w:rPr>
                <w:rFonts w:ascii="Times New Roman" w:hAnsi="Times New Roman" w:cs="Times New Roman"/>
                <w:color w:val="000000" w:themeColor="text1"/>
                <w:sz w:val="24"/>
                <w:szCs w:val="24"/>
              </w:rPr>
              <w:t>Боголюбской</w:t>
            </w:r>
            <w:proofErr w:type="spellEnd"/>
            <w:r w:rsidRPr="00FE0F80">
              <w:rPr>
                <w:rFonts w:ascii="Times New Roman" w:hAnsi="Times New Roman" w:cs="Times New Roman"/>
                <w:color w:val="000000" w:themeColor="text1"/>
                <w:sz w:val="24"/>
                <w:szCs w:val="24"/>
              </w:rPr>
              <w:t>), «Лиса и заяц»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В. Даля), «Маша и медведь»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М.А. Булатова), «</w:t>
            </w:r>
            <w:proofErr w:type="spellStart"/>
            <w:r w:rsidRPr="00FE0F80">
              <w:rPr>
                <w:rFonts w:ascii="Times New Roman" w:hAnsi="Times New Roman" w:cs="Times New Roman"/>
                <w:color w:val="000000" w:themeColor="text1"/>
                <w:sz w:val="24"/>
                <w:szCs w:val="24"/>
              </w:rPr>
              <w:t>Снегурушка</w:t>
            </w:r>
            <w:proofErr w:type="spellEnd"/>
            <w:r w:rsidRPr="00FE0F80">
              <w:rPr>
                <w:rFonts w:ascii="Times New Roman" w:hAnsi="Times New Roman" w:cs="Times New Roman"/>
                <w:color w:val="000000" w:themeColor="text1"/>
                <w:sz w:val="24"/>
                <w:szCs w:val="24"/>
              </w:rPr>
              <w:t xml:space="preserve"> и лиса»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А.Н. Толстого).</w:t>
            </w:r>
            <w:proofErr w:type="gramEnd"/>
          </w:p>
          <w:p w14:paraId="73BEBE89" w14:textId="77777777" w:rsidR="00A1273E" w:rsidRPr="00FE0F80" w:rsidRDefault="00A1273E" w:rsidP="00486F46">
            <w:pPr>
              <w:jc w:val="both"/>
              <w:rPr>
                <w:rFonts w:ascii="Times New Roman" w:hAnsi="Times New Roman" w:cs="Times New Roman"/>
                <w:color w:val="000000" w:themeColor="text1"/>
                <w:sz w:val="24"/>
                <w:szCs w:val="24"/>
              </w:rPr>
            </w:pPr>
            <w:r w:rsidRPr="00486F46">
              <w:rPr>
                <w:rFonts w:ascii="Times New Roman" w:hAnsi="Times New Roman" w:cs="Times New Roman"/>
                <w:i/>
                <w:color w:val="000000" w:themeColor="text1"/>
                <w:sz w:val="24"/>
                <w:szCs w:val="24"/>
              </w:rPr>
              <w:t>• Фольклор народов мира</w:t>
            </w:r>
            <w:r w:rsidRPr="00486F46">
              <w:rPr>
                <w:rFonts w:ascii="Times New Roman" w:hAnsi="Times New Roman" w:cs="Times New Roman"/>
                <w:color w:val="000000" w:themeColor="text1"/>
                <w:sz w:val="24"/>
                <w:szCs w:val="24"/>
              </w:rPr>
              <w:t>.</w:t>
            </w:r>
            <w:r w:rsidRPr="00FE0F80">
              <w:rPr>
                <w:rFonts w:ascii="Times New Roman" w:hAnsi="Times New Roman" w:cs="Times New Roman"/>
                <w:color w:val="000000" w:themeColor="text1"/>
                <w:sz w:val="24"/>
                <w:szCs w:val="24"/>
              </w:rPr>
              <w:t xml:space="preserve"> «В гостях у королевы», «Разговор», англ. нар</w:t>
            </w:r>
            <w:proofErr w:type="gramStart"/>
            <w:r w:rsidRPr="00FE0F80">
              <w:rPr>
                <w:rFonts w:ascii="Times New Roman" w:hAnsi="Times New Roman" w:cs="Times New Roman"/>
                <w:color w:val="000000" w:themeColor="text1"/>
                <w:sz w:val="24"/>
                <w:szCs w:val="24"/>
              </w:rPr>
              <w:t>.</w:t>
            </w:r>
            <w:proofErr w:type="gram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п</w:t>
            </w:r>
            <w:proofErr w:type="gramEnd"/>
            <w:r w:rsidRPr="00FE0F80">
              <w:rPr>
                <w:rFonts w:ascii="Times New Roman" w:hAnsi="Times New Roman" w:cs="Times New Roman"/>
                <w:color w:val="000000" w:themeColor="text1"/>
                <w:sz w:val="24"/>
                <w:szCs w:val="24"/>
              </w:rPr>
              <w:t xml:space="preserve">есенки (пер. и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 xml:space="preserve">С. Маршака); «Ой ты </w:t>
            </w:r>
            <w:proofErr w:type="spellStart"/>
            <w:r w:rsidRPr="00FE0F80">
              <w:rPr>
                <w:rFonts w:ascii="Times New Roman" w:hAnsi="Times New Roman" w:cs="Times New Roman"/>
                <w:color w:val="000000" w:themeColor="text1"/>
                <w:sz w:val="24"/>
                <w:szCs w:val="24"/>
              </w:rPr>
              <w:t>заюшка</w:t>
            </w:r>
            <w:proofErr w:type="spellEnd"/>
            <w:r w:rsidRPr="00FE0F80">
              <w:rPr>
                <w:rFonts w:ascii="Times New Roman" w:hAnsi="Times New Roman" w:cs="Times New Roman"/>
                <w:color w:val="000000" w:themeColor="text1"/>
                <w:sz w:val="24"/>
                <w:szCs w:val="24"/>
              </w:rPr>
              <w:t xml:space="preserve">-пострел...», пер. с </w:t>
            </w:r>
            <w:proofErr w:type="spellStart"/>
            <w:r w:rsidRPr="00FE0F80">
              <w:rPr>
                <w:rFonts w:ascii="Times New Roman" w:hAnsi="Times New Roman" w:cs="Times New Roman"/>
                <w:color w:val="000000" w:themeColor="text1"/>
                <w:sz w:val="24"/>
                <w:szCs w:val="24"/>
              </w:rPr>
              <w:t>молд</w:t>
            </w:r>
            <w:proofErr w:type="spellEnd"/>
            <w:r w:rsidRPr="00FE0F80">
              <w:rPr>
                <w:rFonts w:ascii="Times New Roman" w:hAnsi="Times New Roman" w:cs="Times New Roman"/>
                <w:color w:val="000000" w:themeColor="text1"/>
                <w:sz w:val="24"/>
                <w:szCs w:val="24"/>
              </w:rPr>
              <w:t>.</w:t>
            </w:r>
            <w:proofErr w:type="gram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 xml:space="preserve">И. </w:t>
            </w:r>
            <w:proofErr w:type="spellStart"/>
            <w:r w:rsidRPr="00FE0F80">
              <w:rPr>
                <w:rFonts w:ascii="Times New Roman" w:hAnsi="Times New Roman" w:cs="Times New Roman"/>
                <w:color w:val="000000" w:themeColor="text1"/>
                <w:sz w:val="24"/>
                <w:szCs w:val="24"/>
              </w:rPr>
              <w:t>Токмаковой</w:t>
            </w:r>
            <w:proofErr w:type="spellEnd"/>
            <w:r w:rsidRPr="00FE0F80">
              <w:rPr>
                <w:rFonts w:ascii="Times New Roman" w:hAnsi="Times New Roman" w:cs="Times New Roman"/>
                <w:color w:val="000000" w:themeColor="text1"/>
                <w:sz w:val="24"/>
                <w:szCs w:val="24"/>
              </w:rPr>
              <w:t>; «</w:t>
            </w:r>
            <w:proofErr w:type="spellStart"/>
            <w:r w:rsidRPr="00FE0F80">
              <w:rPr>
                <w:rFonts w:ascii="Times New Roman" w:hAnsi="Times New Roman" w:cs="Times New Roman"/>
                <w:color w:val="000000" w:themeColor="text1"/>
                <w:sz w:val="24"/>
                <w:szCs w:val="24"/>
              </w:rPr>
              <w:t>Снегирек</w:t>
            </w:r>
            <w:proofErr w:type="spellEnd"/>
            <w:r w:rsidRPr="00FE0F80">
              <w:rPr>
                <w:rFonts w:ascii="Times New Roman" w:hAnsi="Times New Roman" w:cs="Times New Roman"/>
                <w:color w:val="000000" w:themeColor="text1"/>
                <w:sz w:val="24"/>
                <w:szCs w:val="24"/>
              </w:rPr>
              <w:t xml:space="preserve">», пер. с нем. В. Викторова, «Три веселых братца», пер. с нем. Л. Яхнина; «Ты, собачка, не лай...», пер. с </w:t>
            </w:r>
            <w:proofErr w:type="spellStart"/>
            <w:r w:rsidRPr="00FE0F80">
              <w:rPr>
                <w:rFonts w:ascii="Times New Roman" w:hAnsi="Times New Roman" w:cs="Times New Roman"/>
                <w:color w:val="000000" w:themeColor="text1"/>
                <w:sz w:val="24"/>
                <w:szCs w:val="24"/>
              </w:rPr>
              <w:t>молд</w:t>
            </w:r>
            <w:proofErr w:type="spellEnd"/>
            <w:r w:rsidRPr="00FE0F80">
              <w:rPr>
                <w:rFonts w:ascii="Times New Roman" w:hAnsi="Times New Roman" w:cs="Times New Roman"/>
                <w:color w:val="000000" w:themeColor="text1"/>
                <w:sz w:val="24"/>
                <w:szCs w:val="24"/>
              </w:rPr>
              <w:t>.</w:t>
            </w:r>
            <w:proofErr w:type="gramEnd"/>
            <w:r w:rsidRPr="00FE0F80">
              <w:rPr>
                <w:rFonts w:ascii="Times New Roman" w:hAnsi="Times New Roman" w:cs="Times New Roman"/>
                <w:color w:val="000000" w:themeColor="text1"/>
                <w:sz w:val="24"/>
                <w:szCs w:val="24"/>
              </w:rPr>
              <w:t xml:space="preserve"> И. </w:t>
            </w:r>
            <w:proofErr w:type="spellStart"/>
            <w:r w:rsidRPr="00FE0F80">
              <w:rPr>
                <w:rFonts w:ascii="Times New Roman" w:hAnsi="Times New Roman" w:cs="Times New Roman"/>
                <w:color w:val="000000" w:themeColor="text1"/>
                <w:sz w:val="24"/>
                <w:szCs w:val="24"/>
              </w:rPr>
              <w:t>Токмаковой</w:t>
            </w:r>
            <w:proofErr w:type="spellEnd"/>
            <w:r w:rsidRPr="00FE0F80">
              <w:rPr>
                <w:rFonts w:ascii="Times New Roman" w:hAnsi="Times New Roman" w:cs="Times New Roman"/>
                <w:color w:val="000000" w:themeColor="text1"/>
                <w:sz w:val="24"/>
                <w:szCs w:val="24"/>
              </w:rPr>
              <w:t xml:space="preserve">; «У солнышка в гостях», </w:t>
            </w:r>
            <w:proofErr w:type="spellStart"/>
            <w:r w:rsidRPr="00FE0F80">
              <w:rPr>
                <w:rFonts w:ascii="Times New Roman" w:hAnsi="Times New Roman" w:cs="Times New Roman"/>
                <w:color w:val="000000" w:themeColor="text1"/>
                <w:sz w:val="24"/>
                <w:szCs w:val="24"/>
              </w:rPr>
              <w:t>словацк</w:t>
            </w:r>
            <w:proofErr w:type="spellEnd"/>
            <w:r w:rsidRPr="00FE0F80">
              <w:rPr>
                <w:rFonts w:ascii="Times New Roman" w:hAnsi="Times New Roman" w:cs="Times New Roman"/>
                <w:color w:val="000000" w:themeColor="text1"/>
                <w:sz w:val="24"/>
                <w:szCs w:val="24"/>
              </w:rPr>
              <w:t>. нар</w:t>
            </w:r>
            <w:proofErr w:type="gramStart"/>
            <w:r w:rsidRPr="00FE0F80">
              <w:rPr>
                <w:rFonts w:ascii="Times New Roman" w:hAnsi="Times New Roman" w:cs="Times New Roman"/>
                <w:color w:val="000000" w:themeColor="text1"/>
                <w:sz w:val="24"/>
                <w:szCs w:val="24"/>
              </w:rPr>
              <w:t>.</w:t>
            </w:r>
            <w:proofErr w:type="gram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с</w:t>
            </w:r>
            <w:proofErr w:type="gramEnd"/>
            <w:r w:rsidRPr="00FE0F80">
              <w:rPr>
                <w:rFonts w:ascii="Times New Roman" w:hAnsi="Times New Roman" w:cs="Times New Roman"/>
                <w:color w:val="000000" w:themeColor="text1"/>
                <w:sz w:val="24"/>
                <w:szCs w:val="24"/>
              </w:rPr>
              <w:t xml:space="preserve">казка (пер. и </w:t>
            </w:r>
            <w:proofErr w:type="spellStart"/>
            <w:r w:rsidRPr="00FE0F80">
              <w:rPr>
                <w:rFonts w:ascii="Times New Roman" w:hAnsi="Times New Roman" w:cs="Times New Roman"/>
                <w:color w:val="000000" w:themeColor="text1"/>
                <w:sz w:val="24"/>
                <w:szCs w:val="24"/>
              </w:rPr>
              <w:t>обраб</w:t>
            </w:r>
            <w:proofErr w:type="spellEnd"/>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С. Могилевской и Л. Зориной).</w:t>
            </w:r>
            <w:proofErr w:type="gramEnd"/>
          </w:p>
          <w:p w14:paraId="77A08FC4" w14:textId="77777777" w:rsidR="00A1273E" w:rsidRPr="00FE0F80" w:rsidRDefault="00A1273E" w:rsidP="00486F46">
            <w:pPr>
              <w:jc w:val="both"/>
              <w:rPr>
                <w:rFonts w:ascii="Times New Roman" w:hAnsi="Times New Roman" w:cs="Times New Roman"/>
                <w:i/>
                <w:color w:val="000000" w:themeColor="text1"/>
                <w:sz w:val="24"/>
                <w:szCs w:val="24"/>
              </w:rPr>
            </w:pPr>
            <w:r w:rsidRPr="00486F46">
              <w:rPr>
                <w:rFonts w:ascii="Times New Roman" w:hAnsi="Times New Roman" w:cs="Times New Roman"/>
                <w:i/>
                <w:color w:val="000000" w:themeColor="text1"/>
                <w:sz w:val="24"/>
                <w:szCs w:val="24"/>
              </w:rPr>
              <w:t>• Произведения поэтов и писателей России.</w:t>
            </w:r>
          </w:p>
          <w:p w14:paraId="65B85819" w14:textId="77777777" w:rsidR="00A1273E" w:rsidRPr="00FE0F80" w:rsidRDefault="00A1273E" w:rsidP="00486F46">
            <w:pPr>
              <w:pStyle w:val="a5"/>
              <w:numPr>
                <w:ilvl w:val="0"/>
                <w:numId w:val="4"/>
              </w:numPr>
              <w:jc w:val="both"/>
              <w:rPr>
                <w:rFonts w:ascii="Times New Roman" w:hAnsi="Times New Roman" w:cs="Times New Roman"/>
                <w:color w:val="000000" w:themeColor="text1"/>
                <w:sz w:val="24"/>
                <w:szCs w:val="24"/>
              </w:rPr>
            </w:pPr>
            <w:r w:rsidRPr="00FE0F80">
              <w:rPr>
                <w:rFonts w:ascii="Times New Roman" w:hAnsi="Times New Roman" w:cs="Times New Roman"/>
                <w:i/>
                <w:color w:val="000000" w:themeColor="text1"/>
                <w:sz w:val="24"/>
                <w:szCs w:val="24"/>
              </w:rPr>
              <w:t>Поэзия.</w:t>
            </w:r>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 xml:space="preserve">Аким Я.Л. «Мама»; Александрова З.Н. «Гули-гули», «Арбуз»; </w:t>
            </w:r>
            <w:proofErr w:type="spellStart"/>
            <w:r w:rsidRPr="00FE0F80">
              <w:rPr>
                <w:rFonts w:ascii="Times New Roman" w:hAnsi="Times New Roman" w:cs="Times New Roman"/>
                <w:color w:val="000000" w:themeColor="text1"/>
                <w:sz w:val="24"/>
                <w:szCs w:val="24"/>
              </w:rPr>
              <w:t>Барто</w:t>
            </w:r>
            <w:proofErr w:type="spellEnd"/>
            <w:r w:rsidRPr="00FE0F80">
              <w:rPr>
                <w:rFonts w:ascii="Times New Roman" w:hAnsi="Times New Roman" w:cs="Times New Roman"/>
                <w:color w:val="000000" w:themeColor="text1"/>
                <w:sz w:val="24"/>
                <w:szCs w:val="24"/>
              </w:rPr>
              <w:t xml:space="preserve"> А., </w:t>
            </w:r>
            <w:proofErr w:type="spellStart"/>
            <w:r w:rsidRPr="00FE0F80">
              <w:rPr>
                <w:rFonts w:ascii="Times New Roman" w:hAnsi="Times New Roman" w:cs="Times New Roman"/>
                <w:color w:val="000000" w:themeColor="text1"/>
                <w:sz w:val="24"/>
                <w:szCs w:val="24"/>
              </w:rPr>
              <w:t>Барто</w:t>
            </w:r>
            <w:proofErr w:type="spellEnd"/>
            <w:r w:rsidRPr="00FE0F80">
              <w:rPr>
                <w:rFonts w:ascii="Times New Roman" w:hAnsi="Times New Roman" w:cs="Times New Roman"/>
                <w:color w:val="000000" w:themeColor="text1"/>
                <w:sz w:val="24"/>
                <w:szCs w:val="24"/>
              </w:rPr>
              <w:t xml:space="preserve"> П. «Девочка-</w:t>
            </w:r>
            <w:proofErr w:type="spellStart"/>
            <w:r w:rsidRPr="00FE0F80">
              <w:rPr>
                <w:rFonts w:ascii="Times New Roman" w:hAnsi="Times New Roman" w:cs="Times New Roman"/>
                <w:color w:val="000000" w:themeColor="text1"/>
                <w:sz w:val="24"/>
                <w:szCs w:val="24"/>
              </w:rPr>
              <w:t>рёвушка</w:t>
            </w:r>
            <w:proofErr w:type="spellEnd"/>
            <w:r w:rsidRPr="00FE0F80">
              <w:rPr>
                <w:rFonts w:ascii="Times New Roman" w:hAnsi="Times New Roman" w:cs="Times New Roman"/>
                <w:color w:val="000000" w:themeColor="text1"/>
                <w:sz w:val="24"/>
                <w:szCs w:val="24"/>
              </w:rPr>
              <w:t xml:space="preserve">»; Берестов В.Д. «Веселое лето», «Мишка, мишка, лежебока», «Котенок», «Воробушки»; Введенский А.И. «Мышка»; </w:t>
            </w:r>
            <w:proofErr w:type="spellStart"/>
            <w:r w:rsidRPr="00FE0F80">
              <w:rPr>
                <w:rFonts w:ascii="Times New Roman" w:hAnsi="Times New Roman" w:cs="Times New Roman"/>
                <w:color w:val="000000" w:themeColor="text1"/>
                <w:sz w:val="24"/>
                <w:szCs w:val="24"/>
              </w:rPr>
              <w:t>Лагздынь</w:t>
            </w:r>
            <w:proofErr w:type="spellEnd"/>
            <w:r w:rsidRPr="00FE0F80">
              <w:rPr>
                <w:rFonts w:ascii="Times New Roman" w:hAnsi="Times New Roman" w:cs="Times New Roman"/>
                <w:color w:val="000000" w:themeColor="text1"/>
                <w:sz w:val="24"/>
                <w:szCs w:val="24"/>
              </w:rPr>
              <w:t xml:space="preserve"> Г.Р. «Петушок»; Лермонтов М.Ю. «Спи, </w:t>
            </w:r>
            <w:r w:rsidRPr="00FE0F80">
              <w:rPr>
                <w:rFonts w:ascii="Times New Roman" w:hAnsi="Times New Roman" w:cs="Times New Roman"/>
                <w:color w:val="000000" w:themeColor="text1"/>
                <w:sz w:val="24"/>
                <w:szCs w:val="24"/>
              </w:rPr>
              <w:lastRenderedPageBreak/>
              <w:t xml:space="preserve">младенец...» (из стихотворения «Казачья колыбельная»); Маршак С.Я. «Сказка о глупом мышонке»; </w:t>
            </w:r>
            <w:proofErr w:type="spellStart"/>
            <w:r w:rsidRPr="00FE0F80">
              <w:rPr>
                <w:rFonts w:ascii="Times New Roman" w:hAnsi="Times New Roman" w:cs="Times New Roman"/>
                <w:color w:val="000000" w:themeColor="text1"/>
                <w:sz w:val="24"/>
                <w:szCs w:val="24"/>
              </w:rPr>
              <w:t>Мошковская</w:t>
            </w:r>
            <w:proofErr w:type="spellEnd"/>
            <w:r w:rsidRPr="00FE0F80">
              <w:rPr>
                <w:rFonts w:ascii="Times New Roman" w:hAnsi="Times New Roman" w:cs="Times New Roman"/>
                <w:color w:val="000000" w:themeColor="text1"/>
                <w:sz w:val="24"/>
                <w:szCs w:val="24"/>
              </w:rPr>
              <w:t xml:space="preserve"> Э.Э. «Приказ» (в сокр.), «Мчится поезд»;</w:t>
            </w:r>
            <w:proofErr w:type="gram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Пикулева</w:t>
            </w:r>
            <w:proofErr w:type="spellEnd"/>
            <w:r w:rsidRPr="00FE0F80">
              <w:rPr>
                <w:rFonts w:ascii="Times New Roman" w:hAnsi="Times New Roman" w:cs="Times New Roman"/>
                <w:color w:val="000000" w:themeColor="text1"/>
                <w:sz w:val="24"/>
                <w:szCs w:val="24"/>
              </w:rPr>
              <w:t xml:space="preserve"> Н.В. «Лисий хвостик», «Надувала кошка шар...»; Плещеев А.Н. «Травка зеленеет...»; </w:t>
            </w:r>
            <w:proofErr w:type="spellStart"/>
            <w:r w:rsidRPr="00FE0F80">
              <w:rPr>
                <w:rFonts w:ascii="Times New Roman" w:hAnsi="Times New Roman" w:cs="Times New Roman"/>
                <w:color w:val="000000" w:themeColor="text1"/>
                <w:sz w:val="24"/>
                <w:szCs w:val="24"/>
              </w:rPr>
              <w:t>Саконская</w:t>
            </w:r>
            <w:proofErr w:type="spellEnd"/>
            <w:r w:rsidRPr="00FE0F80">
              <w:rPr>
                <w:rFonts w:ascii="Times New Roman" w:hAnsi="Times New Roman" w:cs="Times New Roman"/>
                <w:color w:val="000000" w:themeColor="text1"/>
                <w:sz w:val="24"/>
                <w:szCs w:val="24"/>
              </w:rPr>
              <w:t xml:space="preserve"> Н.П. «Где мой пальчик?»; Сапгир Г.В. «Кошка»; Хармс Д.И. «Кораблик»; Чуковский К.И. «Путаница».</w:t>
            </w:r>
          </w:p>
          <w:p w14:paraId="6C18A7B2" w14:textId="77777777" w:rsidR="00A1273E" w:rsidRPr="00FE0F80" w:rsidRDefault="00A1273E" w:rsidP="00486F46">
            <w:pPr>
              <w:pStyle w:val="a5"/>
              <w:numPr>
                <w:ilvl w:val="0"/>
                <w:numId w:val="4"/>
              </w:numPr>
              <w:jc w:val="both"/>
              <w:rPr>
                <w:rFonts w:ascii="Times New Roman" w:hAnsi="Times New Roman" w:cs="Times New Roman"/>
                <w:color w:val="000000" w:themeColor="text1"/>
                <w:sz w:val="24"/>
                <w:szCs w:val="24"/>
              </w:rPr>
            </w:pPr>
            <w:r w:rsidRPr="00FE0F80">
              <w:rPr>
                <w:rFonts w:ascii="Times New Roman" w:hAnsi="Times New Roman" w:cs="Times New Roman"/>
                <w:i/>
                <w:color w:val="000000" w:themeColor="text1"/>
                <w:sz w:val="24"/>
                <w:szCs w:val="24"/>
              </w:rPr>
              <w:t>Проза.</w:t>
            </w:r>
            <w:r w:rsidRPr="00FE0F80">
              <w:rPr>
                <w:rFonts w:ascii="Times New Roman" w:hAnsi="Times New Roman" w:cs="Times New Roman"/>
                <w:color w:val="000000" w:themeColor="text1"/>
                <w:sz w:val="24"/>
                <w:szCs w:val="24"/>
              </w:rPr>
              <w:t xml:space="preserve"> </w:t>
            </w:r>
            <w:proofErr w:type="gramStart"/>
            <w:r w:rsidRPr="00FE0F80">
              <w:rPr>
                <w:rFonts w:ascii="Times New Roman" w:hAnsi="Times New Roman" w:cs="Times New Roman"/>
                <w:color w:val="000000" w:themeColor="text1"/>
                <w:sz w:val="24"/>
                <w:szCs w:val="24"/>
              </w:rPr>
              <w:t xml:space="preserve">Бианки В.В. «Лис и мышонок»; Калинина Н.Д. «В лесу» (из книги «Летом»), «Про жука», «Как Саша и Алеша пришли в детский сад» (1-2 рассказа по выбору); Павлова Н.М. «Земляничка»; Симбирская Ю.С. «По тропинке, по дорожке»; </w:t>
            </w:r>
            <w:proofErr w:type="spellStart"/>
            <w:r w:rsidRPr="00FE0F80">
              <w:rPr>
                <w:rFonts w:ascii="Times New Roman" w:hAnsi="Times New Roman" w:cs="Times New Roman"/>
                <w:color w:val="000000" w:themeColor="text1"/>
                <w:sz w:val="24"/>
                <w:szCs w:val="24"/>
              </w:rPr>
              <w:t>Сутеев</w:t>
            </w:r>
            <w:proofErr w:type="spellEnd"/>
            <w:r w:rsidRPr="00FE0F80">
              <w:rPr>
                <w:rFonts w:ascii="Times New Roman" w:hAnsi="Times New Roman" w:cs="Times New Roman"/>
                <w:color w:val="000000" w:themeColor="text1"/>
                <w:sz w:val="24"/>
                <w:szCs w:val="24"/>
              </w:rPr>
              <w:t xml:space="preserve"> В.Г. «Кто сказал «мяу?», «Под грибом»; </w:t>
            </w:r>
            <w:proofErr w:type="spellStart"/>
            <w:r w:rsidRPr="00FE0F80">
              <w:rPr>
                <w:rFonts w:ascii="Times New Roman" w:hAnsi="Times New Roman" w:cs="Times New Roman"/>
                <w:color w:val="000000" w:themeColor="text1"/>
                <w:sz w:val="24"/>
                <w:szCs w:val="24"/>
              </w:rPr>
              <w:t>Тайц</w:t>
            </w:r>
            <w:proofErr w:type="spellEnd"/>
            <w:r w:rsidRPr="00FE0F80">
              <w:rPr>
                <w:rFonts w:ascii="Times New Roman" w:hAnsi="Times New Roman" w:cs="Times New Roman"/>
                <w:color w:val="000000" w:themeColor="text1"/>
                <w:sz w:val="24"/>
                <w:szCs w:val="24"/>
              </w:rPr>
              <w:t xml:space="preserve"> Я.М. «Кубик на кубик», «Впереди всех», «Волк» (рассказы по выбору);</w:t>
            </w:r>
            <w:proofErr w:type="gramEnd"/>
            <w:r w:rsidRPr="00FE0F80">
              <w:rPr>
                <w:rFonts w:ascii="Times New Roman" w:hAnsi="Times New Roman" w:cs="Times New Roman"/>
                <w:color w:val="000000" w:themeColor="text1"/>
                <w:sz w:val="24"/>
                <w:szCs w:val="24"/>
              </w:rPr>
              <w:t xml:space="preserve"> Толстой J1.H. «Три медведя», «Косточка»; Ушинский К.Д. «Васька», «Петушок с семьей», «Уточки» (рассказы по выбору); </w:t>
            </w:r>
            <w:proofErr w:type="spellStart"/>
            <w:r w:rsidRPr="00FE0F80">
              <w:rPr>
                <w:rFonts w:ascii="Times New Roman" w:hAnsi="Times New Roman" w:cs="Times New Roman"/>
                <w:color w:val="000000" w:themeColor="text1"/>
                <w:sz w:val="24"/>
                <w:szCs w:val="24"/>
              </w:rPr>
              <w:t>Чарушин</w:t>
            </w:r>
            <w:proofErr w:type="spellEnd"/>
            <w:r w:rsidRPr="00FE0F80">
              <w:rPr>
                <w:rFonts w:ascii="Times New Roman" w:hAnsi="Times New Roman" w:cs="Times New Roman"/>
                <w:color w:val="000000" w:themeColor="text1"/>
                <w:sz w:val="24"/>
                <w:szCs w:val="24"/>
              </w:rPr>
              <w:t xml:space="preserve"> Е.И. «В лесу» (1-3 рассказа по выбору), «</w:t>
            </w:r>
            <w:proofErr w:type="spellStart"/>
            <w:r w:rsidRPr="00FE0F80">
              <w:rPr>
                <w:rFonts w:ascii="Times New Roman" w:hAnsi="Times New Roman" w:cs="Times New Roman"/>
                <w:color w:val="000000" w:themeColor="text1"/>
                <w:sz w:val="24"/>
                <w:szCs w:val="24"/>
              </w:rPr>
              <w:t>Волчишко</w:t>
            </w:r>
            <w:proofErr w:type="spellEnd"/>
            <w:r w:rsidRPr="00FE0F80">
              <w:rPr>
                <w:rFonts w:ascii="Times New Roman" w:hAnsi="Times New Roman" w:cs="Times New Roman"/>
                <w:color w:val="000000" w:themeColor="text1"/>
                <w:sz w:val="24"/>
                <w:szCs w:val="24"/>
              </w:rPr>
              <w:t>»; Чуковский К.И. «</w:t>
            </w:r>
            <w:proofErr w:type="spellStart"/>
            <w:r w:rsidRPr="00FE0F80">
              <w:rPr>
                <w:rFonts w:ascii="Times New Roman" w:hAnsi="Times New Roman" w:cs="Times New Roman"/>
                <w:color w:val="000000" w:themeColor="text1"/>
                <w:sz w:val="24"/>
                <w:szCs w:val="24"/>
              </w:rPr>
              <w:t>Мойдодыр</w:t>
            </w:r>
            <w:proofErr w:type="spellEnd"/>
            <w:r w:rsidRPr="00FE0F80">
              <w:rPr>
                <w:rFonts w:ascii="Times New Roman" w:hAnsi="Times New Roman" w:cs="Times New Roman"/>
                <w:color w:val="000000" w:themeColor="text1"/>
                <w:sz w:val="24"/>
                <w:szCs w:val="24"/>
              </w:rPr>
              <w:t>».</w:t>
            </w:r>
          </w:p>
          <w:p w14:paraId="120AB739" w14:textId="77777777" w:rsidR="00A1273E" w:rsidRDefault="00A1273E" w:rsidP="00486F46">
            <w:pPr>
              <w:jc w:val="both"/>
              <w:rPr>
                <w:rFonts w:ascii="Times New Roman" w:hAnsi="Times New Roman" w:cs="Times New Roman"/>
                <w:color w:val="000000" w:themeColor="text1"/>
                <w:sz w:val="24"/>
                <w:szCs w:val="24"/>
              </w:rPr>
            </w:pPr>
            <w:r w:rsidRPr="00486F46">
              <w:rPr>
                <w:rFonts w:ascii="Times New Roman" w:hAnsi="Times New Roman" w:cs="Times New Roman"/>
                <w:i/>
                <w:color w:val="000000" w:themeColor="text1"/>
                <w:sz w:val="24"/>
                <w:szCs w:val="24"/>
              </w:rPr>
              <w:t>• Произведения поэтов и писателей разных стран.</w:t>
            </w:r>
            <w:r w:rsidRPr="00FE0F80">
              <w:rPr>
                <w:rFonts w:ascii="Times New Roman" w:hAnsi="Times New Roman" w:cs="Times New Roman"/>
                <w:i/>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Биссет</w:t>
            </w:r>
            <w:proofErr w:type="spellEnd"/>
            <w:r w:rsidRPr="00FE0F80">
              <w:rPr>
                <w:rFonts w:ascii="Times New Roman" w:hAnsi="Times New Roman" w:cs="Times New Roman"/>
                <w:color w:val="000000" w:themeColor="text1"/>
                <w:sz w:val="24"/>
                <w:szCs w:val="24"/>
              </w:rPr>
              <w:t xml:space="preserve"> Д. «Га-га-га!», пер. с англ. Н. Шерешевской; </w:t>
            </w:r>
            <w:proofErr w:type="spellStart"/>
            <w:r w:rsidRPr="00FE0F80">
              <w:rPr>
                <w:rFonts w:ascii="Times New Roman" w:hAnsi="Times New Roman" w:cs="Times New Roman"/>
                <w:color w:val="000000" w:themeColor="text1"/>
                <w:sz w:val="24"/>
                <w:szCs w:val="24"/>
              </w:rPr>
              <w:t>Дональдсон</w:t>
            </w:r>
            <w:proofErr w:type="spellEnd"/>
            <w:r w:rsidRPr="00FE0F80">
              <w:rPr>
                <w:rFonts w:ascii="Times New Roman" w:hAnsi="Times New Roman" w:cs="Times New Roman"/>
                <w:color w:val="000000" w:themeColor="text1"/>
                <w:sz w:val="24"/>
                <w:szCs w:val="24"/>
              </w:rPr>
              <w:t xml:space="preserve"> Д. «Мишка-почтальон», пер. М. </w:t>
            </w:r>
            <w:proofErr w:type="spellStart"/>
            <w:r w:rsidRPr="00FE0F80">
              <w:rPr>
                <w:rFonts w:ascii="Times New Roman" w:hAnsi="Times New Roman" w:cs="Times New Roman"/>
                <w:color w:val="000000" w:themeColor="text1"/>
                <w:sz w:val="24"/>
                <w:szCs w:val="24"/>
              </w:rPr>
              <w:t>Бородицкой</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Капутикян</w:t>
            </w:r>
            <w:proofErr w:type="spellEnd"/>
            <w:r w:rsidRPr="00FE0F80">
              <w:rPr>
                <w:rFonts w:ascii="Times New Roman" w:hAnsi="Times New Roman" w:cs="Times New Roman"/>
                <w:color w:val="000000" w:themeColor="text1"/>
                <w:sz w:val="24"/>
                <w:szCs w:val="24"/>
              </w:rPr>
              <w:t xml:space="preserve"> С.Б. «Все спят», «Маша обедает», пер. с </w:t>
            </w:r>
            <w:proofErr w:type="spellStart"/>
            <w:r w:rsidRPr="00FE0F80">
              <w:rPr>
                <w:rFonts w:ascii="Times New Roman" w:hAnsi="Times New Roman" w:cs="Times New Roman"/>
                <w:color w:val="000000" w:themeColor="text1"/>
                <w:sz w:val="24"/>
                <w:szCs w:val="24"/>
              </w:rPr>
              <w:t>арм</w:t>
            </w:r>
            <w:proofErr w:type="spellEnd"/>
            <w:r w:rsidRPr="00FE0F80">
              <w:rPr>
                <w:rFonts w:ascii="Times New Roman" w:hAnsi="Times New Roman" w:cs="Times New Roman"/>
                <w:color w:val="000000" w:themeColor="text1"/>
                <w:sz w:val="24"/>
                <w:szCs w:val="24"/>
              </w:rPr>
              <w:t xml:space="preserve">. Т. </w:t>
            </w:r>
            <w:proofErr w:type="spellStart"/>
            <w:r w:rsidRPr="00FE0F80">
              <w:rPr>
                <w:rFonts w:ascii="Times New Roman" w:hAnsi="Times New Roman" w:cs="Times New Roman"/>
                <w:color w:val="000000" w:themeColor="text1"/>
                <w:sz w:val="24"/>
                <w:szCs w:val="24"/>
              </w:rPr>
              <w:t>Спендиаровой</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Остервальдер</w:t>
            </w:r>
            <w:proofErr w:type="spellEnd"/>
            <w:r w:rsidRPr="00FE0F80">
              <w:rPr>
                <w:rFonts w:ascii="Times New Roman" w:hAnsi="Times New Roman" w:cs="Times New Roman"/>
                <w:color w:val="000000" w:themeColor="text1"/>
                <w:sz w:val="24"/>
                <w:szCs w:val="24"/>
              </w:rPr>
              <w:t xml:space="preserve"> М. «Приключения маленького Бобо. Истории в картинках для самых маленьких», пер. Т. </w:t>
            </w:r>
            <w:proofErr w:type="spellStart"/>
            <w:r w:rsidRPr="00FE0F80">
              <w:rPr>
                <w:rFonts w:ascii="Times New Roman" w:hAnsi="Times New Roman" w:cs="Times New Roman"/>
                <w:color w:val="000000" w:themeColor="text1"/>
                <w:sz w:val="24"/>
                <w:szCs w:val="24"/>
              </w:rPr>
              <w:t>Зборовская</w:t>
            </w:r>
            <w:proofErr w:type="spellEnd"/>
            <w:r w:rsidRPr="00FE0F80">
              <w:rPr>
                <w:rFonts w:ascii="Times New Roman" w:hAnsi="Times New Roman" w:cs="Times New Roman"/>
                <w:color w:val="000000" w:themeColor="text1"/>
                <w:sz w:val="24"/>
                <w:szCs w:val="24"/>
              </w:rPr>
              <w:t>; Эрик К. «Очень голодная гусеница».</w:t>
            </w:r>
          </w:p>
          <w:p w14:paraId="08E65818" w14:textId="5A127B22" w:rsidR="00A1273E" w:rsidRDefault="00A1273E" w:rsidP="00486F46">
            <w:pPr>
              <w:jc w:val="both"/>
              <w:rPr>
                <w:rFonts w:ascii="Times New Roman" w:hAnsi="Times New Roman" w:cs="Times New Roman"/>
                <w:sz w:val="24"/>
                <w:szCs w:val="28"/>
              </w:rPr>
            </w:pPr>
          </w:p>
        </w:tc>
      </w:tr>
      <w:tr w:rsidR="00486F46" w14:paraId="407ACCFC" w14:textId="77777777" w:rsidTr="00486F46">
        <w:tc>
          <w:tcPr>
            <w:tcW w:w="13917" w:type="dxa"/>
            <w:gridSpan w:val="5"/>
          </w:tcPr>
          <w:p w14:paraId="11096D98"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lastRenderedPageBreak/>
              <w:t xml:space="preserve">Решение совокупных задач воспитания в рамках образовательной области «Речевое развитие» направлено на приобщение детей к ценностям </w:t>
            </w:r>
            <w:r w:rsidRPr="00FE0F80">
              <w:rPr>
                <w:rFonts w:ascii="Times New Roman" w:hAnsi="Times New Roman" w:cs="Times New Roman"/>
                <w:b/>
                <w:color w:val="000000" w:themeColor="text1"/>
                <w:sz w:val="24"/>
                <w:szCs w:val="24"/>
              </w:rPr>
              <w:t>«Культура» и «Красота»</w:t>
            </w:r>
            <w:r w:rsidRPr="00FE0F80">
              <w:rPr>
                <w:rFonts w:ascii="Times New Roman" w:hAnsi="Times New Roman" w:cs="Times New Roman"/>
                <w:color w:val="000000" w:themeColor="text1"/>
                <w:sz w:val="24"/>
                <w:szCs w:val="24"/>
              </w:rPr>
              <w:t>, что предполагает:</w:t>
            </w:r>
          </w:p>
          <w:p w14:paraId="31BE2754" w14:textId="77777777" w:rsidR="00486F46" w:rsidRPr="00FE0F80"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владение формами речевого этикета, отражающими принятые в обществе правила и нормы культурного поведения;</w:t>
            </w:r>
          </w:p>
          <w:p w14:paraId="11C5D871" w14:textId="77777777" w:rsidR="00486F46" w:rsidRDefault="00486F46"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воспитание отношения к родному языку как ценности, умения чувствовать красоту языка, стремления говорить красиво (на </w:t>
            </w:r>
            <w:r w:rsidRPr="00FE0F80">
              <w:rPr>
                <w:rFonts w:ascii="Times New Roman" w:hAnsi="Times New Roman" w:cs="Times New Roman"/>
                <w:color w:val="000000" w:themeColor="text1"/>
                <w:sz w:val="24"/>
                <w:szCs w:val="24"/>
              </w:rPr>
              <w:lastRenderedPageBreak/>
              <w:t>правильном, богатом, образном языке).</w:t>
            </w:r>
          </w:p>
          <w:p w14:paraId="66F78373" w14:textId="475E8FF7" w:rsidR="00486F46" w:rsidRDefault="00486F46" w:rsidP="00486F46">
            <w:pPr>
              <w:jc w:val="both"/>
              <w:rPr>
                <w:rFonts w:ascii="Times New Roman" w:hAnsi="Times New Roman" w:cs="Times New Roman"/>
                <w:sz w:val="24"/>
                <w:szCs w:val="28"/>
              </w:rPr>
            </w:pPr>
          </w:p>
        </w:tc>
      </w:tr>
      <w:tr w:rsidR="00A1273E" w14:paraId="2E6F6248" w14:textId="77777777" w:rsidTr="00486F46">
        <w:tc>
          <w:tcPr>
            <w:tcW w:w="2207" w:type="dxa"/>
            <w:vMerge w:val="restart"/>
          </w:tcPr>
          <w:p w14:paraId="4216C334"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b/>
                <w:bCs/>
                <w:color w:val="000000" w:themeColor="text1"/>
                <w:sz w:val="24"/>
                <w:szCs w:val="24"/>
              </w:rPr>
              <w:lastRenderedPageBreak/>
              <w:t>Художественно-эстетическое развитие</w:t>
            </w:r>
          </w:p>
        </w:tc>
        <w:tc>
          <w:tcPr>
            <w:tcW w:w="11710" w:type="dxa"/>
            <w:gridSpan w:val="4"/>
          </w:tcPr>
          <w:p w14:paraId="7E4B6BB1" w14:textId="62B28E3A" w:rsidR="00A1273E" w:rsidRPr="00486F46" w:rsidRDefault="00A1273E" w:rsidP="00087EF8">
            <w:pPr>
              <w:jc w:val="center"/>
              <w:rPr>
                <w:rFonts w:ascii="Times New Roman" w:hAnsi="Times New Roman" w:cs="Times New Roman"/>
                <w:sz w:val="24"/>
                <w:szCs w:val="28"/>
              </w:rPr>
            </w:pPr>
            <w:r w:rsidRPr="00486F46">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 xml:space="preserve"> </w:t>
            </w:r>
            <w:r w:rsidRPr="00486F46">
              <w:rPr>
                <w:rFonts w:ascii="Times New Roman" w:hAnsi="Times New Roman" w:cs="Times New Roman"/>
                <w:color w:val="000000" w:themeColor="text1"/>
                <w:sz w:val="24"/>
                <w:szCs w:val="24"/>
              </w:rPr>
              <w:t>приобщение к искусству:</w:t>
            </w:r>
          </w:p>
        </w:tc>
      </w:tr>
      <w:tr w:rsidR="00A1273E" w14:paraId="086A37DF" w14:textId="77777777" w:rsidTr="00486F46">
        <w:tc>
          <w:tcPr>
            <w:tcW w:w="2207" w:type="dxa"/>
            <w:vMerge/>
          </w:tcPr>
          <w:p w14:paraId="021A3D1A" w14:textId="77777777" w:rsidR="00A1273E" w:rsidRDefault="00A1273E" w:rsidP="00486F46">
            <w:pPr>
              <w:jc w:val="both"/>
              <w:rPr>
                <w:rFonts w:ascii="Times New Roman" w:hAnsi="Times New Roman" w:cs="Times New Roman"/>
                <w:sz w:val="24"/>
                <w:szCs w:val="28"/>
              </w:rPr>
            </w:pPr>
          </w:p>
        </w:tc>
        <w:tc>
          <w:tcPr>
            <w:tcW w:w="5525" w:type="dxa"/>
            <w:gridSpan w:val="2"/>
            <w:vMerge w:val="restart"/>
          </w:tcPr>
          <w:p w14:paraId="43A6B2DC"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14:paraId="6D288667"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14:paraId="46B8FE26"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14:paraId="41FAE4D3"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познакомить детей с народными игрушками (дымковской, </w:t>
            </w:r>
            <w:proofErr w:type="spellStart"/>
            <w:r w:rsidRPr="00FE0F80">
              <w:rPr>
                <w:rFonts w:ascii="Times New Roman" w:hAnsi="Times New Roman" w:cs="Times New Roman"/>
                <w:color w:val="000000" w:themeColor="text1"/>
                <w:sz w:val="24"/>
                <w:szCs w:val="24"/>
              </w:rPr>
              <w:t>богородской</w:t>
            </w:r>
            <w:proofErr w:type="spellEnd"/>
            <w:r w:rsidRPr="00FE0F80">
              <w:rPr>
                <w:rFonts w:ascii="Times New Roman" w:hAnsi="Times New Roman" w:cs="Times New Roman"/>
                <w:color w:val="000000" w:themeColor="text1"/>
                <w:sz w:val="24"/>
                <w:szCs w:val="24"/>
              </w:rPr>
              <w:t>, матрешкой и другими);</w:t>
            </w:r>
          </w:p>
          <w:p w14:paraId="51295781"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поддерживать интерес к малым формам фольклора (</w:t>
            </w:r>
            <w:proofErr w:type="spellStart"/>
            <w:r w:rsidRPr="00FE0F80">
              <w:rPr>
                <w:rFonts w:ascii="Times New Roman" w:hAnsi="Times New Roman" w:cs="Times New Roman"/>
                <w:color w:val="000000" w:themeColor="text1"/>
                <w:sz w:val="24"/>
                <w:szCs w:val="24"/>
              </w:rPr>
              <w:t>пестушки</w:t>
            </w:r>
            <w:proofErr w:type="spellEnd"/>
            <w:r w:rsidRPr="00FE0F80">
              <w:rPr>
                <w:rFonts w:ascii="Times New Roman" w:hAnsi="Times New Roman" w:cs="Times New Roman"/>
                <w:color w:val="000000" w:themeColor="text1"/>
                <w:sz w:val="24"/>
                <w:szCs w:val="24"/>
              </w:rPr>
              <w:t xml:space="preserve">, </w:t>
            </w:r>
            <w:proofErr w:type="spellStart"/>
            <w:r w:rsidRPr="00FE0F80">
              <w:rPr>
                <w:rFonts w:ascii="Times New Roman" w:hAnsi="Times New Roman" w:cs="Times New Roman"/>
                <w:color w:val="000000" w:themeColor="text1"/>
                <w:sz w:val="24"/>
                <w:szCs w:val="24"/>
              </w:rPr>
              <w:t>заклички</w:t>
            </w:r>
            <w:proofErr w:type="spellEnd"/>
            <w:r w:rsidRPr="00FE0F80">
              <w:rPr>
                <w:rFonts w:ascii="Times New Roman" w:hAnsi="Times New Roman" w:cs="Times New Roman"/>
                <w:color w:val="000000" w:themeColor="text1"/>
                <w:sz w:val="24"/>
                <w:szCs w:val="24"/>
              </w:rPr>
              <w:t>, прибаутки);</w:t>
            </w:r>
          </w:p>
          <w:p w14:paraId="25BA2D51"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w:t>
            </w:r>
            <w:r>
              <w:rPr>
                <w:rFonts w:ascii="Times New Roman" w:hAnsi="Times New Roman" w:cs="Times New Roman"/>
                <w:color w:val="000000" w:themeColor="text1"/>
                <w:sz w:val="24"/>
                <w:szCs w:val="24"/>
              </w:rPr>
              <w:t>людений за природными явлениями.</w:t>
            </w:r>
          </w:p>
          <w:p w14:paraId="3A0EDC6F" w14:textId="3CC326F4" w:rsidR="00A1273E" w:rsidRDefault="00A1273E" w:rsidP="00486F46">
            <w:pPr>
              <w:jc w:val="both"/>
              <w:rPr>
                <w:rFonts w:ascii="Times New Roman" w:hAnsi="Times New Roman" w:cs="Times New Roman"/>
                <w:sz w:val="24"/>
                <w:szCs w:val="28"/>
              </w:rPr>
            </w:pPr>
          </w:p>
        </w:tc>
        <w:tc>
          <w:tcPr>
            <w:tcW w:w="6185" w:type="dxa"/>
            <w:gridSpan w:val="2"/>
          </w:tcPr>
          <w:p w14:paraId="672B6FBB"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xml:space="preserve">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w:t>
            </w:r>
            <w:proofErr w:type="spellStart"/>
            <w:r w:rsidRPr="00FE0F80">
              <w:rPr>
                <w:rFonts w:ascii="Times New Roman" w:hAnsi="Times New Roman" w:cs="Times New Roman"/>
                <w:color w:val="000000" w:themeColor="text1"/>
                <w:sz w:val="24"/>
                <w:szCs w:val="24"/>
              </w:rPr>
              <w:t>богородской</w:t>
            </w:r>
            <w:proofErr w:type="spellEnd"/>
            <w:r w:rsidRPr="00FE0F80">
              <w:rPr>
                <w:rFonts w:ascii="Times New Roman" w:hAnsi="Times New Roman" w:cs="Times New Roman"/>
                <w:color w:val="000000" w:themeColor="text1"/>
                <w:sz w:val="24"/>
                <w:szCs w:val="24"/>
              </w:rPr>
              <w:t>,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tc>
      </w:tr>
      <w:tr w:rsidR="00A1273E" w14:paraId="16FA8DD7" w14:textId="77777777" w:rsidTr="00486F46">
        <w:tc>
          <w:tcPr>
            <w:tcW w:w="2207" w:type="dxa"/>
            <w:vMerge/>
          </w:tcPr>
          <w:p w14:paraId="6DEE1ECE" w14:textId="77777777" w:rsidR="00A1273E" w:rsidRDefault="00A1273E" w:rsidP="00486F46">
            <w:pPr>
              <w:jc w:val="both"/>
              <w:rPr>
                <w:rFonts w:ascii="Times New Roman" w:hAnsi="Times New Roman" w:cs="Times New Roman"/>
                <w:sz w:val="24"/>
                <w:szCs w:val="28"/>
              </w:rPr>
            </w:pPr>
          </w:p>
        </w:tc>
        <w:tc>
          <w:tcPr>
            <w:tcW w:w="5525" w:type="dxa"/>
            <w:gridSpan w:val="2"/>
            <w:vMerge/>
          </w:tcPr>
          <w:p w14:paraId="6320B8E6" w14:textId="77777777" w:rsidR="00A1273E" w:rsidRDefault="00A1273E" w:rsidP="00486F46">
            <w:pPr>
              <w:jc w:val="both"/>
              <w:rPr>
                <w:rFonts w:ascii="Times New Roman" w:hAnsi="Times New Roman" w:cs="Times New Roman"/>
                <w:sz w:val="24"/>
                <w:szCs w:val="28"/>
              </w:rPr>
            </w:pPr>
          </w:p>
        </w:tc>
        <w:tc>
          <w:tcPr>
            <w:tcW w:w="6185" w:type="dxa"/>
            <w:gridSpan w:val="2"/>
          </w:tcPr>
          <w:p w14:paraId="01668315" w14:textId="59006CA9" w:rsidR="00A1273E" w:rsidRPr="00087EF8" w:rsidRDefault="00A1273E" w:rsidP="00486F46">
            <w:pPr>
              <w:jc w:val="both"/>
              <w:rPr>
                <w:rFonts w:ascii="Times New Roman" w:hAnsi="Times New Roman" w:cs="Times New Roman"/>
                <w:b/>
                <w:color w:val="000000" w:themeColor="text1"/>
                <w:sz w:val="24"/>
                <w:szCs w:val="24"/>
              </w:rPr>
            </w:pPr>
            <w:r w:rsidRPr="00087EF8">
              <w:rPr>
                <w:rFonts w:ascii="Times New Roman" w:hAnsi="Times New Roman" w:cs="Times New Roman"/>
                <w:b/>
                <w:color w:val="000000" w:themeColor="text1"/>
                <w:sz w:val="24"/>
                <w:szCs w:val="24"/>
              </w:rPr>
              <w:t>Примерный перечень произведений изобразительного искусства.</w:t>
            </w:r>
          </w:p>
          <w:p w14:paraId="47F1814F" w14:textId="286337F5" w:rsidR="00A1273E" w:rsidRDefault="00A1273E" w:rsidP="00486F46">
            <w:pPr>
              <w:jc w:val="both"/>
              <w:rPr>
                <w:rFonts w:ascii="Times New Roman" w:hAnsi="Times New Roman" w:cs="Times New Roman"/>
                <w:sz w:val="24"/>
                <w:szCs w:val="28"/>
              </w:rPr>
            </w:pPr>
            <w:r w:rsidRPr="00FE0F80">
              <w:rPr>
                <w:rFonts w:ascii="Times New Roman" w:hAnsi="Times New Roman" w:cs="Times New Roman"/>
                <w:i/>
                <w:color w:val="000000" w:themeColor="text1"/>
                <w:sz w:val="24"/>
                <w:szCs w:val="24"/>
              </w:rPr>
              <w:t xml:space="preserve">Иллюстрации к книгам: </w:t>
            </w:r>
            <w:r w:rsidRPr="00FE0F80">
              <w:rPr>
                <w:rFonts w:ascii="Times New Roman" w:hAnsi="Times New Roman" w:cs="Times New Roman"/>
                <w:color w:val="000000" w:themeColor="text1"/>
                <w:sz w:val="24"/>
                <w:szCs w:val="24"/>
              </w:rPr>
              <w:t xml:space="preserve">В.Г. </w:t>
            </w:r>
            <w:proofErr w:type="spellStart"/>
            <w:r w:rsidRPr="00FE0F80">
              <w:rPr>
                <w:rFonts w:ascii="Times New Roman" w:hAnsi="Times New Roman" w:cs="Times New Roman"/>
                <w:color w:val="000000" w:themeColor="text1"/>
                <w:sz w:val="24"/>
                <w:szCs w:val="24"/>
              </w:rPr>
              <w:t>Сутеев</w:t>
            </w:r>
            <w:proofErr w:type="spellEnd"/>
            <w:r w:rsidRPr="00FE0F80">
              <w:rPr>
                <w:rFonts w:ascii="Times New Roman" w:hAnsi="Times New Roman" w:cs="Times New Roman"/>
                <w:color w:val="000000" w:themeColor="text1"/>
                <w:sz w:val="24"/>
                <w:szCs w:val="24"/>
              </w:rPr>
              <w:t xml:space="preserve"> «Кораблик», «Кто сказал </w:t>
            </w:r>
            <w:proofErr w:type="gramStart"/>
            <w:r w:rsidRPr="00FE0F80">
              <w:rPr>
                <w:rFonts w:ascii="Times New Roman" w:hAnsi="Times New Roman" w:cs="Times New Roman"/>
                <w:color w:val="000000" w:themeColor="text1"/>
                <w:sz w:val="24"/>
                <w:szCs w:val="24"/>
              </w:rPr>
              <w:t>мяу</w:t>
            </w:r>
            <w:proofErr w:type="gramEnd"/>
            <w:r w:rsidRPr="00FE0F80">
              <w:rPr>
                <w:rFonts w:ascii="Times New Roman" w:hAnsi="Times New Roman" w:cs="Times New Roman"/>
                <w:color w:val="000000" w:themeColor="text1"/>
                <w:sz w:val="24"/>
                <w:szCs w:val="24"/>
              </w:rPr>
              <w:t>?», «Цыпленок и Утенок»; Ю.А. Васнецов к книге «Колобок», «Теремок».</w:t>
            </w:r>
          </w:p>
        </w:tc>
      </w:tr>
      <w:tr w:rsidR="00A1273E" w14:paraId="3595101C" w14:textId="77777777" w:rsidTr="00486F46">
        <w:tc>
          <w:tcPr>
            <w:tcW w:w="2207" w:type="dxa"/>
            <w:vMerge/>
          </w:tcPr>
          <w:p w14:paraId="2520384A" w14:textId="77777777" w:rsidR="00A1273E" w:rsidRDefault="00A1273E" w:rsidP="00486F46">
            <w:pPr>
              <w:jc w:val="both"/>
              <w:rPr>
                <w:rFonts w:ascii="Times New Roman" w:hAnsi="Times New Roman" w:cs="Times New Roman"/>
                <w:sz w:val="24"/>
                <w:szCs w:val="28"/>
              </w:rPr>
            </w:pPr>
          </w:p>
        </w:tc>
        <w:tc>
          <w:tcPr>
            <w:tcW w:w="11710" w:type="dxa"/>
            <w:gridSpan w:val="4"/>
          </w:tcPr>
          <w:p w14:paraId="601C37C9" w14:textId="5603699D" w:rsidR="00A1273E" w:rsidRDefault="00A1273E" w:rsidP="00087EF8">
            <w:pPr>
              <w:jc w:val="center"/>
              <w:rPr>
                <w:rFonts w:ascii="Times New Roman" w:hAnsi="Times New Roman" w:cs="Times New Roman"/>
                <w:sz w:val="24"/>
                <w:szCs w:val="28"/>
              </w:rPr>
            </w:pPr>
            <w:r>
              <w:rPr>
                <w:rFonts w:ascii="Times New Roman" w:hAnsi="Times New Roman" w:cs="Times New Roman"/>
                <w:color w:val="000000" w:themeColor="text1"/>
                <w:sz w:val="24"/>
                <w:szCs w:val="24"/>
              </w:rPr>
              <w:t xml:space="preserve">2) </w:t>
            </w:r>
            <w:r w:rsidRPr="00FE0F80">
              <w:rPr>
                <w:rFonts w:ascii="Times New Roman" w:hAnsi="Times New Roman" w:cs="Times New Roman"/>
                <w:color w:val="000000" w:themeColor="text1"/>
                <w:sz w:val="24"/>
                <w:szCs w:val="24"/>
              </w:rPr>
              <w:t>изобразительная деятельность:</w:t>
            </w:r>
          </w:p>
        </w:tc>
      </w:tr>
      <w:tr w:rsidR="00A1273E" w14:paraId="3530852C" w14:textId="77777777" w:rsidTr="00486F46">
        <w:tc>
          <w:tcPr>
            <w:tcW w:w="2207" w:type="dxa"/>
            <w:vMerge/>
          </w:tcPr>
          <w:p w14:paraId="3297BFD7" w14:textId="77777777" w:rsidR="00A1273E" w:rsidRDefault="00A1273E" w:rsidP="00486F46">
            <w:pPr>
              <w:jc w:val="both"/>
              <w:rPr>
                <w:rFonts w:ascii="Times New Roman" w:hAnsi="Times New Roman" w:cs="Times New Roman"/>
                <w:sz w:val="24"/>
                <w:szCs w:val="28"/>
              </w:rPr>
            </w:pPr>
          </w:p>
        </w:tc>
        <w:tc>
          <w:tcPr>
            <w:tcW w:w="5525" w:type="dxa"/>
            <w:gridSpan w:val="2"/>
          </w:tcPr>
          <w:p w14:paraId="02A76164"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воспитывать интерес к изобразительной деятельности (рисованию, лепке) совместно </w:t>
            </w:r>
            <w:proofErr w:type="gramStart"/>
            <w:r w:rsidRPr="00FE0F80">
              <w:rPr>
                <w:rFonts w:ascii="Times New Roman" w:hAnsi="Times New Roman" w:cs="Times New Roman"/>
                <w:color w:val="000000" w:themeColor="text1"/>
                <w:sz w:val="24"/>
                <w:szCs w:val="24"/>
              </w:rPr>
              <w:t>со</w:t>
            </w:r>
            <w:proofErr w:type="gramEnd"/>
            <w:r w:rsidRPr="00FE0F80">
              <w:rPr>
                <w:rFonts w:ascii="Times New Roman" w:hAnsi="Times New Roman" w:cs="Times New Roman"/>
                <w:color w:val="000000" w:themeColor="text1"/>
                <w:sz w:val="24"/>
                <w:szCs w:val="24"/>
              </w:rPr>
              <w:t xml:space="preserve"> взрослым и самостоятельно;</w:t>
            </w:r>
          </w:p>
          <w:p w14:paraId="6A4FFB56"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lastRenderedPageBreak/>
              <w:t xml:space="preserve">• развивать положительные эмоции на предложение нарисовать, слепить; </w:t>
            </w:r>
          </w:p>
          <w:p w14:paraId="196A136C"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научить </w:t>
            </w:r>
            <w:proofErr w:type="gramStart"/>
            <w:r w:rsidRPr="00FE0F80">
              <w:rPr>
                <w:rFonts w:ascii="Times New Roman" w:hAnsi="Times New Roman" w:cs="Times New Roman"/>
                <w:color w:val="000000" w:themeColor="text1"/>
                <w:sz w:val="24"/>
                <w:szCs w:val="24"/>
              </w:rPr>
              <w:t>правильно</w:t>
            </w:r>
            <w:proofErr w:type="gramEnd"/>
            <w:r w:rsidRPr="00FE0F80">
              <w:rPr>
                <w:rFonts w:ascii="Times New Roman" w:hAnsi="Times New Roman" w:cs="Times New Roman"/>
                <w:color w:val="000000" w:themeColor="text1"/>
                <w:sz w:val="24"/>
                <w:szCs w:val="24"/>
              </w:rPr>
              <w:t xml:space="preserve"> держать карандаш, кисть;</w:t>
            </w:r>
          </w:p>
          <w:p w14:paraId="1577E669"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развивать сенсорные основы изобразительной деятельности: восприятие предмета разной формы, цвета (начиная с контрастных цветов);</w:t>
            </w:r>
          </w:p>
          <w:p w14:paraId="33CF0B42"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tc>
        <w:tc>
          <w:tcPr>
            <w:tcW w:w="6185" w:type="dxa"/>
            <w:gridSpan w:val="2"/>
          </w:tcPr>
          <w:p w14:paraId="28EFB6E6" w14:textId="77777777" w:rsidR="00A1273E" w:rsidRPr="00087EF8" w:rsidRDefault="00A1273E" w:rsidP="00486F46">
            <w:pPr>
              <w:jc w:val="center"/>
              <w:rPr>
                <w:rFonts w:ascii="Times New Roman" w:hAnsi="Times New Roman" w:cs="Times New Roman"/>
                <w:color w:val="000000" w:themeColor="text1"/>
                <w:sz w:val="24"/>
                <w:szCs w:val="24"/>
                <w:u w:val="single"/>
              </w:rPr>
            </w:pPr>
            <w:r w:rsidRPr="00087EF8">
              <w:rPr>
                <w:rFonts w:ascii="Times New Roman" w:hAnsi="Times New Roman" w:cs="Times New Roman"/>
                <w:color w:val="000000" w:themeColor="text1"/>
                <w:sz w:val="24"/>
                <w:szCs w:val="24"/>
                <w:u w:val="single"/>
              </w:rPr>
              <w:lastRenderedPageBreak/>
              <w:t>1) Рисование:</w:t>
            </w:r>
          </w:p>
          <w:p w14:paraId="0F4859D1"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педагог продолжает развивать у детей художественное восприятие; способствует обогащению их сенсорного </w:t>
            </w:r>
            <w:r w:rsidRPr="00FE0F80">
              <w:rPr>
                <w:rFonts w:ascii="Times New Roman" w:hAnsi="Times New Roman" w:cs="Times New Roman"/>
                <w:color w:val="000000" w:themeColor="text1"/>
                <w:sz w:val="24"/>
                <w:szCs w:val="24"/>
              </w:rPr>
              <w:lastRenderedPageBreak/>
              <w:t>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14:paraId="65AA6C9B"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14:paraId="561573AA" w14:textId="77777777" w:rsidR="00A1273E" w:rsidRPr="00FE0F80" w:rsidRDefault="00A1273E" w:rsidP="00486F46">
            <w:pPr>
              <w:jc w:val="both"/>
              <w:rPr>
                <w:rFonts w:ascii="Times New Roman" w:hAnsi="Times New Roman" w:cs="Times New Roman"/>
                <w:color w:val="000000" w:themeColor="text1"/>
                <w:sz w:val="24"/>
                <w:szCs w:val="24"/>
              </w:rPr>
            </w:pPr>
            <w:proofErr w:type="gramStart"/>
            <w:r w:rsidRPr="00FE0F80">
              <w:rPr>
                <w:rFonts w:ascii="Times New Roman" w:hAnsi="Times New Roman" w:cs="Times New Roman"/>
                <w:color w:val="000000" w:themeColor="text1"/>
                <w:sz w:val="24"/>
                <w:szCs w:val="24"/>
              </w:rPr>
              <w:t>• 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roofErr w:type="gramEnd"/>
          </w:p>
          <w:p w14:paraId="1003162E" w14:textId="77777777" w:rsidR="00A1273E" w:rsidRPr="00FE0F80" w:rsidRDefault="00A1273E" w:rsidP="00486F46">
            <w:pPr>
              <w:jc w:val="both"/>
              <w:rPr>
                <w:rFonts w:ascii="Times New Roman" w:hAnsi="Times New Roman" w:cs="Times New Roman"/>
                <w:color w:val="000000" w:themeColor="text1"/>
                <w:sz w:val="24"/>
                <w:szCs w:val="24"/>
              </w:rPr>
            </w:pPr>
            <w:proofErr w:type="gramStart"/>
            <w:r w:rsidRPr="00FE0F80">
              <w:rPr>
                <w:rFonts w:ascii="Times New Roman" w:hAnsi="Times New Roman" w:cs="Times New Roman"/>
                <w:color w:val="000000" w:themeColor="text1"/>
                <w:sz w:val="24"/>
                <w:szCs w:val="24"/>
              </w:rPr>
              <w:t>• 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roofErr w:type="gramEnd"/>
          </w:p>
          <w:p w14:paraId="617698E2"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 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w:t>
            </w:r>
            <w:r w:rsidRPr="00FE0F80">
              <w:rPr>
                <w:rFonts w:ascii="Times New Roman" w:hAnsi="Times New Roman" w:cs="Times New Roman"/>
                <w:color w:val="000000" w:themeColor="text1"/>
                <w:sz w:val="24"/>
                <w:szCs w:val="24"/>
              </w:rPr>
              <w:lastRenderedPageBreak/>
              <w:t>ворсом к краю баночки.</w:t>
            </w:r>
          </w:p>
          <w:p w14:paraId="1DD3FC75" w14:textId="3A93FD06" w:rsidR="00A1273E" w:rsidRPr="00087EF8" w:rsidRDefault="00A1273E" w:rsidP="00486F46">
            <w:pPr>
              <w:jc w:val="center"/>
              <w:rPr>
                <w:rFonts w:ascii="Times New Roman" w:hAnsi="Times New Roman" w:cs="Times New Roman"/>
                <w:color w:val="000000" w:themeColor="text1"/>
                <w:sz w:val="24"/>
                <w:szCs w:val="24"/>
                <w:u w:val="single"/>
              </w:rPr>
            </w:pPr>
            <w:r w:rsidRPr="00087EF8">
              <w:rPr>
                <w:rFonts w:ascii="Times New Roman" w:hAnsi="Times New Roman" w:cs="Times New Roman"/>
                <w:color w:val="000000" w:themeColor="text1"/>
                <w:sz w:val="24"/>
                <w:szCs w:val="24"/>
                <w:u w:val="single"/>
              </w:rPr>
              <w:t>2) Лепка:</w:t>
            </w:r>
          </w:p>
          <w:p w14:paraId="6888CCA0"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w:t>
            </w:r>
            <w:proofErr w:type="gramStart"/>
            <w:r w:rsidRPr="00FE0F80">
              <w:rPr>
                <w:rFonts w:ascii="Times New Roman" w:hAnsi="Times New Roman" w:cs="Times New Roman"/>
                <w:color w:val="000000" w:themeColor="text1"/>
                <w:sz w:val="24"/>
                <w:szCs w:val="24"/>
              </w:rPr>
              <w:t>прижимая</w:t>
            </w:r>
            <w:proofErr w:type="gramEnd"/>
            <w:r w:rsidRPr="00FE0F80">
              <w:rPr>
                <w:rFonts w:ascii="Times New Roman" w:hAnsi="Times New Roman" w:cs="Times New Roman"/>
                <w:color w:val="000000" w:themeColor="text1"/>
                <w:sz w:val="24"/>
                <w:szCs w:val="24"/>
              </w:rPr>
              <w:t xml:space="preserve"> их друг к другу (колечко, </w:t>
            </w:r>
            <w:proofErr w:type="spellStart"/>
            <w:r w:rsidRPr="00FE0F80">
              <w:rPr>
                <w:rFonts w:ascii="Times New Roman" w:hAnsi="Times New Roman" w:cs="Times New Roman"/>
                <w:color w:val="000000" w:themeColor="text1"/>
                <w:sz w:val="24"/>
                <w:szCs w:val="24"/>
              </w:rPr>
              <w:t>бараночка</w:t>
            </w:r>
            <w:proofErr w:type="spellEnd"/>
            <w:r w:rsidRPr="00FE0F80">
              <w:rPr>
                <w:rFonts w:ascii="Times New Roman" w:hAnsi="Times New Roman" w:cs="Times New Roman"/>
                <w:color w:val="000000" w:themeColor="text1"/>
                <w:sz w:val="24"/>
                <w:szCs w:val="24"/>
              </w:rPr>
              <w:t>,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14:paraId="631EF1D6" w14:textId="77777777" w:rsidR="00A1273E" w:rsidRDefault="00A1273E" w:rsidP="00486F46">
            <w:pPr>
              <w:jc w:val="both"/>
              <w:rPr>
                <w:rFonts w:ascii="Times New Roman" w:hAnsi="Times New Roman" w:cs="Times New Roman"/>
                <w:sz w:val="24"/>
                <w:szCs w:val="28"/>
              </w:rPr>
            </w:pPr>
          </w:p>
        </w:tc>
      </w:tr>
      <w:tr w:rsidR="00A1273E" w14:paraId="4737A093" w14:textId="77777777" w:rsidTr="00486F46">
        <w:tc>
          <w:tcPr>
            <w:tcW w:w="2207" w:type="dxa"/>
            <w:vMerge/>
          </w:tcPr>
          <w:p w14:paraId="2171A814" w14:textId="77777777" w:rsidR="00A1273E" w:rsidRDefault="00A1273E" w:rsidP="00486F46">
            <w:pPr>
              <w:jc w:val="both"/>
              <w:rPr>
                <w:rFonts w:ascii="Times New Roman" w:hAnsi="Times New Roman" w:cs="Times New Roman"/>
                <w:sz w:val="24"/>
                <w:szCs w:val="28"/>
              </w:rPr>
            </w:pPr>
          </w:p>
        </w:tc>
        <w:tc>
          <w:tcPr>
            <w:tcW w:w="11710" w:type="dxa"/>
            <w:gridSpan w:val="4"/>
          </w:tcPr>
          <w:p w14:paraId="2049B87F" w14:textId="36DEFF60" w:rsidR="00A1273E" w:rsidRDefault="00A1273E" w:rsidP="00087EF8">
            <w:pPr>
              <w:jc w:val="center"/>
              <w:rPr>
                <w:rFonts w:ascii="Times New Roman" w:hAnsi="Times New Roman" w:cs="Times New Roman"/>
                <w:sz w:val="24"/>
                <w:szCs w:val="28"/>
              </w:rPr>
            </w:pPr>
            <w:r>
              <w:rPr>
                <w:rFonts w:ascii="Times New Roman" w:hAnsi="Times New Roman" w:cs="Times New Roman"/>
                <w:color w:val="000000" w:themeColor="text1"/>
                <w:sz w:val="24"/>
                <w:szCs w:val="24"/>
              </w:rPr>
              <w:t xml:space="preserve">3) </w:t>
            </w:r>
            <w:r w:rsidRPr="00FE0F80">
              <w:rPr>
                <w:rFonts w:ascii="Times New Roman" w:hAnsi="Times New Roman" w:cs="Times New Roman"/>
                <w:color w:val="000000" w:themeColor="text1"/>
                <w:sz w:val="24"/>
                <w:szCs w:val="24"/>
              </w:rPr>
              <w:t>конструктивная деятельность:</w:t>
            </w:r>
          </w:p>
        </w:tc>
      </w:tr>
      <w:tr w:rsidR="00A1273E" w14:paraId="3B082BA2" w14:textId="77777777" w:rsidTr="00486F46">
        <w:tc>
          <w:tcPr>
            <w:tcW w:w="2207" w:type="dxa"/>
            <w:vMerge/>
          </w:tcPr>
          <w:p w14:paraId="3C180956" w14:textId="77777777" w:rsidR="00A1273E" w:rsidRDefault="00A1273E" w:rsidP="00486F46">
            <w:pPr>
              <w:jc w:val="both"/>
              <w:rPr>
                <w:rFonts w:ascii="Times New Roman" w:hAnsi="Times New Roman" w:cs="Times New Roman"/>
                <w:sz w:val="24"/>
                <w:szCs w:val="28"/>
              </w:rPr>
            </w:pPr>
          </w:p>
        </w:tc>
        <w:tc>
          <w:tcPr>
            <w:tcW w:w="5525" w:type="dxa"/>
            <w:gridSpan w:val="2"/>
          </w:tcPr>
          <w:p w14:paraId="012AEB3B" w14:textId="77777777" w:rsidR="00A1273E" w:rsidRPr="00FE0F80"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знакомить детей с деталями (кубик, кирпичик, трехгранная призма, пластина, цилиндр), с вариантами расположения строительных форм на плоскости;</w:t>
            </w:r>
          </w:p>
          <w:p w14:paraId="668EF8BE" w14:textId="77777777" w:rsidR="00A1273E" w:rsidRDefault="00A1273E" w:rsidP="00486F46">
            <w:pPr>
              <w:jc w:val="both"/>
              <w:rPr>
                <w:rFonts w:ascii="Times New Roman" w:hAnsi="Times New Roman" w:cs="Times New Roman"/>
                <w:sz w:val="24"/>
                <w:szCs w:val="28"/>
              </w:rPr>
            </w:pPr>
            <w:r w:rsidRPr="00FE0F80">
              <w:rPr>
                <w:rFonts w:ascii="Times New Roman" w:hAnsi="Times New Roman" w:cs="Times New Roman"/>
                <w:color w:val="000000" w:themeColor="text1"/>
                <w:sz w:val="24"/>
                <w:szCs w:val="24"/>
              </w:rPr>
              <w:t>• развивать интерес к конструктивной деятельности, поддерживать желание детей строить самостоятельно;</w:t>
            </w:r>
          </w:p>
        </w:tc>
        <w:tc>
          <w:tcPr>
            <w:tcW w:w="6185" w:type="dxa"/>
            <w:gridSpan w:val="2"/>
          </w:tcPr>
          <w:p w14:paraId="3068F330" w14:textId="77777777" w:rsidR="00A1273E" w:rsidRDefault="00A1273E" w:rsidP="00486F46">
            <w:pPr>
              <w:jc w:val="both"/>
              <w:rPr>
                <w:rFonts w:ascii="Times New Roman" w:hAnsi="Times New Roman" w:cs="Times New Roman"/>
                <w:color w:val="000000" w:themeColor="text1"/>
                <w:sz w:val="24"/>
                <w:szCs w:val="24"/>
              </w:rPr>
            </w:pPr>
            <w:r w:rsidRPr="00FE0F80">
              <w:rPr>
                <w:rFonts w:ascii="Times New Roman" w:hAnsi="Times New Roman" w:cs="Times New Roman"/>
                <w:color w:val="000000" w:themeColor="text1"/>
                <w:sz w:val="24"/>
                <w:szCs w:val="24"/>
              </w:rPr>
              <w:t xml:space="preserve">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w:t>
            </w:r>
            <w:r w:rsidRPr="00FE0F80">
              <w:rPr>
                <w:rFonts w:ascii="Times New Roman" w:hAnsi="Times New Roman" w:cs="Times New Roman"/>
                <w:color w:val="000000" w:themeColor="text1"/>
                <w:sz w:val="24"/>
                <w:szCs w:val="24"/>
              </w:rPr>
              <w:lastRenderedPageBreak/>
              <w:t>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14:paraId="15E987B7" w14:textId="17F51666" w:rsidR="00A1273E" w:rsidRDefault="00A1273E" w:rsidP="00486F46">
            <w:pPr>
              <w:jc w:val="both"/>
              <w:rPr>
                <w:rFonts w:ascii="Times New Roman" w:hAnsi="Times New Roman" w:cs="Times New Roman"/>
                <w:sz w:val="24"/>
                <w:szCs w:val="28"/>
              </w:rPr>
            </w:pPr>
          </w:p>
        </w:tc>
      </w:tr>
      <w:tr w:rsidR="00486F46" w14:paraId="6D39E140" w14:textId="77777777" w:rsidTr="00486F46">
        <w:tc>
          <w:tcPr>
            <w:tcW w:w="13917" w:type="dxa"/>
            <w:gridSpan w:val="5"/>
          </w:tcPr>
          <w:p w14:paraId="437EA983" w14:textId="2CB83EFE" w:rsidR="00486F46" w:rsidRDefault="00486F46" w:rsidP="00486F46">
            <w:pPr>
              <w:jc w:val="center"/>
              <w:rPr>
                <w:rFonts w:ascii="Times New Roman" w:hAnsi="Times New Roman" w:cs="Times New Roman"/>
                <w:sz w:val="24"/>
                <w:szCs w:val="28"/>
              </w:rPr>
            </w:pPr>
            <w:r>
              <w:rPr>
                <w:rFonts w:ascii="Times New Roman" w:hAnsi="Times New Roman" w:cs="Times New Roman"/>
                <w:sz w:val="24"/>
                <w:szCs w:val="24"/>
              </w:rPr>
              <w:lastRenderedPageBreak/>
              <w:t xml:space="preserve">4) </w:t>
            </w:r>
            <w:r w:rsidRPr="007A1BA3">
              <w:rPr>
                <w:rFonts w:ascii="Times New Roman" w:hAnsi="Times New Roman" w:cs="Times New Roman"/>
                <w:sz w:val="24"/>
                <w:szCs w:val="24"/>
              </w:rPr>
              <w:t>музыкальная деятельность:</w:t>
            </w:r>
          </w:p>
        </w:tc>
      </w:tr>
      <w:tr w:rsidR="00486F46" w14:paraId="61D07573" w14:textId="77777777" w:rsidTr="00486F46">
        <w:trPr>
          <w:trHeight w:val="431"/>
        </w:trPr>
        <w:tc>
          <w:tcPr>
            <w:tcW w:w="4880" w:type="dxa"/>
            <w:gridSpan w:val="2"/>
            <w:vMerge w:val="restart"/>
          </w:tcPr>
          <w:p w14:paraId="60834C35" w14:textId="77777777" w:rsidR="00486F46" w:rsidRPr="007A1BA3" w:rsidRDefault="00486F46" w:rsidP="00486F46">
            <w:pPr>
              <w:jc w:val="both"/>
              <w:rPr>
                <w:rFonts w:ascii="Times New Roman" w:hAnsi="Times New Roman" w:cs="Times New Roman"/>
                <w:sz w:val="24"/>
                <w:szCs w:val="24"/>
              </w:rPr>
            </w:pPr>
            <w:r w:rsidRPr="007A1BA3">
              <w:rPr>
                <w:rFonts w:ascii="Times New Roman" w:hAnsi="Times New Roman" w:cs="Times New Roman"/>
                <w:sz w:val="24"/>
                <w:szCs w:val="24"/>
              </w:rPr>
              <w:t>• воспитывать интерес к музыке, желание слушать музыку, подпевать, выполнять простейшие танцевальные движения;</w:t>
            </w:r>
          </w:p>
          <w:p w14:paraId="280F861D" w14:textId="77777777" w:rsidR="00486F46" w:rsidRDefault="00486F46" w:rsidP="00486F46">
            <w:pPr>
              <w:jc w:val="both"/>
              <w:rPr>
                <w:rFonts w:ascii="Times New Roman" w:hAnsi="Times New Roman" w:cs="Times New Roman"/>
                <w:sz w:val="24"/>
                <w:szCs w:val="28"/>
              </w:rPr>
            </w:pPr>
            <w:r w:rsidRPr="007A1BA3">
              <w:rPr>
                <w:rFonts w:ascii="Times New Roman" w:hAnsi="Times New Roman" w:cs="Times New Roman"/>
                <w:sz w:val="24"/>
                <w:szCs w:val="24"/>
              </w:rPr>
              <w:t xml:space="preserve">• приобщать к восприятию музыки, соблюдая первоначальные правила: не </w:t>
            </w:r>
            <w:proofErr w:type="gramStart"/>
            <w:r w:rsidRPr="007A1BA3">
              <w:rPr>
                <w:rFonts w:ascii="Times New Roman" w:hAnsi="Times New Roman" w:cs="Times New Roman"/>
                <w:sz w:val="24"/>
                <w:szCs w:val="24"/>
              </w:rPr>
              <w:t>мешать соседу вслушиваться</w:t>
            </w:r>
            <w:proofErr w:type="gramEnd"/>
            <w:r w:rsidRPr="007A1BA3">
              <w:rPr>
                <w:rFonts w:ascii="Times New Roman" w:hAnsi="Times New Roman" w:cs="Times New Roman"/>
                <w:sz w:val="24"/>
                <w:szCs w:val="24"/>
              </w:rPr>
              <w:t xml:space="preserve"> в музыкальное произведение и эмоционально на него реагировать;</w:t>
            </w:r>
          </w:p>
        </w:tc>
        <w:tc>
          <w:tcPr>
            <w:tcW w:w="9037" w:type="dxa"/>
            <w:gridSpan w:val="3"/>
          </w:tcPr>
          <w:p w14:paraId="7698DFD9" w14:textId="6B41AE77" w:rsidR="00486F46" w:rsidRPr="00486F46" w:rsidRDefault="00486F46" w:rsidP="00486F46">
            <w:pPr>
              <w:jc w:val="center"/>
              <w:rPr>
                <w:rFonts w:ascii="Times New Roman" w:hAnsi="Times New Roman" w:cs="Times New Roman"/>
                <w:sz w:val="24"/>
                <w:szCs w:val="28"/>
              </w:rPr>
            </w:pPr>
            <w:r w:rsidRPr="00486F46">
              <w:rPr>
                <w:rFonts w:ascii="Times New Roman" w:hAnsi="Times New Roman" w:cs="Times New Roman"/>
                <w:sz w:val="24"/>
                <w:szCs w:val="24"/>
              </w:rPr>
              <w:t>1)</w:t>
            </w:r>
            <w:r>
              <w:rPr>
                <w:rFonts w:ascii="Times New Roman" w:hAnsi="Times New Roman" w:cs="Times New Roman"/>
                <w:sz w:val="24"/>
                <w:szCs w:val="24"/>
              </w:rPr>
              <w:t xml:space="preserve"> </w:t>
            </w:r>
            <w:r w:rsidRPr="00486F46">
              <w:rPr>
                <w:rFonts w:ascii="Times New Roman" w:hAnsi="Times New Roman" w:cs="Times New Roman"/>
                <w:sz w:val="24"/>
                <w:szCs w:val="24"/>
              </w:rPr>
              <w:t>Слушание:</w:t>
            </w:r>
          </w:p>
        </w:tc>
      </w:tr>
      <w:tr w:rsidR="00486F46" w14:paraId="7AFA077C" w14:textId="77777777" w:rsidTr="00486F46">
        <w:trPr>
          <w:trHeight w:val="965"/>
        </w:trPr>
        <w:tc>
          <w:tcPr>
            <w:tcW w:w="4880" w:type="dxa"/>
            <w:gridSpan w:val="2"/>
            <w:vMerge/>
          </w:tcPr>
          <w:p w14:paraId="1536B318" w14:textId="77777777" w:rsidR="00486F46" w:rsidRPr="007A1BA3" w:rsidRDefault="00486F46" w:rsidP="00486F46">
            <w:pPr>
              <w:jc w:val="both"/>
              <w:rPr>
                <w:rFonts w:ascii="Times New Roman" w:hAnsi="Times New Roman" w:cs="Times New Roman"/>
                <w:sz w:val="24"/>
                <w:szCs w:val="24"/>
              </w:rPr>
            </w:pPr>
          </w:p>
        </w:tc>
        <w:tc>
          <w:tcPr>
            <w:tcW w:w="4253" w:type="dxa"/>
            <w:gridSpan w:val="2"/>
          </w:tcPr>
          <w:p w14:paraId="6E814BED" w14:textId="77777777" w:rsidR="00486F46" w:rsidRDefault="00486F46" w:rsidP="00486F46">
            <w:pPr>
              <w:jc w:val="right"/>
              <w:rPr>
                <w:rFonts w:ascii="Times New Roman" w:hAnsi="Times New Roman" w:cs="Times New Roman"/>
                <w:sz w:val="24"/>
                <w:szCs w:val="28"/>
              </w:rPr>
            </w:pPr>
            <w:r w:rsidRPr="007A1BA3">
              <w:rPr>
                <w:rFonts w:ascii="Times New Roman" w:hAnsi="Times New Roman" w:cs="Times New Roman"/>
                <w:sz w:val="24"/>
                <w:szCs w:val="24"/>
              </w:rPr>
              <w:t>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tc>
        <w:tc>
          <w:tcPr>
            <w:tcW w:w="4784" w:type="dxa"/>
          </w:tcPr>
          <w:p w14:paraId="714AA361" w14:textId="77777777" w:rsidR="00486F46" w:rsidRPr="007A1BA3" w:rsidRDefault="00486F46" w:rsidP="00486F46">
            <w:pPr>
              <w:jc w:val="both"/>
              <w:rPr>
                <w:rFonts w:ascii="Times New Roman" w:hAnsi="Times New Roman" w:cs="Times New Roman"/>
                <w:i/>
                <w:sz w:val="24"/>
                <w:szCs w:val="24"/>
                <w:highlight w:val="lightGray"/>
              </w:rPr>
            </w:pPr>
            <w:r w:rsidRPr="007A1BA3">
              <w:rPr>
                <w:rFonts w:ascii="Times New Roman" w:hAnsi="Times New Roman" w:cs="Times New Roman"/>
                <w:i/>
                <w:sz w:val="24"/>
                <w:szCs w:val="24"/>
              </w:rPr>
              <w:t>Примерный перечень музыкальных произведений.</w:t>
            </w:r>
          </w:p>
          <w:p w14:paraId="576AA9D0" w14:textId="77777777" w:rsidR="00486F46" w:rsidRPr="007A1BA3" w:rsidRDefault="00486F46" w:rsidP="00486F46">
            <w:pPr>
              <w:jc w:val="both"/>
              <w:rPr>
                <w:rFonts w:ascii="Times New Roman" w:hAnsi="Times New Roman" w:cs="Times New Roman"/>
                <w:sz w:val="24"/>
                <w:szCs w:val="24"/>
              </w:rPr>
            </w:pPr>
            <w:r w:rsidRPr="007A1BA3">
              <w:rPr>
                <w:rFonts w:ascii="Times New Roman" w:hAnsi="Times New Roman" w:cs="Times New Roman"/>
                <w:sz w:val="24"/>
                <w:szCs w:val="24"/>
              </w:rPr>
              <w:t xml:space="preserve">• </w:t>
            </w:r>
            <w:r w:rsidRPr="007A1BA3">
              <w:rPr>
                <w:rFonts w:ascii="Times New Roman" w:hAnsi="Times New Roman" w:cs="Times New Roman"/>
                <w:i/>
                <w:sz w:val="24"/>
                <w:szCs w:val="24"/>
              </w:rPr>
              <w:t>Слушание.</w:t>
            </w:r>
            <w:r w:rsidRPr="007A1BA3">
              <w:rPr>
                <w:rFonts w:ascii="Times New Roman" w:hAnsi="Times New Roman" w:cs="Times New Roman"/>
                <w:sz w:val="24"/>
                <w:szCs w:val="24"/>
              </w:rPr>
              <w:t xml:space="preserve"> «Наша погремушка», муз. И. Арсеева, сл. И. </w:t>
            </w:r>
            <w:proofErr w:type="spellStart"/>
            <w:r w:rsidRPr="007A1BA3">
              <w:rPr>
                <w:rFonts w:ascii="Times New Roman" w:hAnsi="Times New Roman" w:cs="Times New Roman"/>
                <w:sz w:val="24"/>
                <w:szCs w:val="24"/>
              </w:rPr>
              <w:t>Черницкой</w:t>
            </w:r>
            <w:proofErr w:type="spellEnd"/>
            <w:r w:rsidRPr="007A1BA3">
              <w:rPr>
                <w:rFonts w:ascii="Times New Roman" w:hAnsi="Times New Roman" w:cs="Times New Roman"/>
                <w:sz w:val="24"/>
                <w:szCs w:val="24"/>
              </w:rPr>
              <w:t xml:space="preserve">; «Весною», «Осенью», муз. С. </w:t>
            </w:r>
            <w:proofErr w:type="spellStart"/>
            <w:r w:rsidRPr="007A1BA3">
              <w:rPr>
                <w:rFonts w:ascii="Times New Roman" w:hAnsi="Times New Roman" w:cs="Times New Roman"/>
                <w:sz w:val="24"/>
                <w:szCs w:val="24"/>
              </w:rPr>
              <w:t>Майкапара</w:t>
            </w:r>
            <w:proofErr w:type="spellEnd"/>
            <w:r w:rsidRPr="007A1BA3">
              <w:rPr>
                <w:rFonts w:ascii="Times New Roman" w:hAnsi="Times New Roman" w:cs="Times New Roman"/>
                <w:sz w:val="24"/>
                <w:szCs w:val="24"/>
              </w:rPr>
              <w:t>; «Цветики», муз. В. Карасевой, сл. Н. Френкель; «Вот как мы умеем», «Марш и бег», муз. Е. Тиличеевой, сл. Н. Френкель; «Кошечка» (к игре «Кошка и котята»), муз. В. Витлина, сл. Н. Найденовой; «</w:t>
            </w:r>
            <w:proofErr w:type="spellStart"/>
            <w:r w:rsidRPr="007A1BA3">
              <w:rPr>
                <w:rFonts w:ascii="Times New Roman" w:hAnsi="Times New Roman" w:cs="Times New Roman"/>
                <w:sz w:val="24"/>
                <w:szCs w:val="24"/>
              </w:rPr>
              <w:t>Микита</w:t>
            </w:r>
            <w:proofErr w:type="spellEnd"/>
            <w:r w:rsidRPr="007A1BA3">
              <w:rPr>
                <w:rFonts w:ascii="Times New Roman" w:hAnsi="Times New Roman" w:cs="Times New Roman"/>
                <w:sz w:val="24"/>
                <w:szCs w:val="24"/>
              </w:rPr>
              <w:t>», белорус, нар</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м</w:t>
            </w:r>
            <w:proofErr w:type="gramEnd"/>
            <w:r w:rsidRPr="007A1BA3">
              <w:rPr>
                <w:rFonts w:ascii="Times New Roman" w:hAnsi="Times New Roman" w:cs="Times New Roman"/>
                <w:sz w:val="24"/>
                <w:szCs w:val="24"/>
              </w:rPr>
              <w:t xml:space="preserve">елодия, </w:t>
            </w:r>
            <w:proofErr w:type="spellStart"/>
            <w:r w:rsidRPr="007A1BA3">
              <w:rPr>
                <w:rFonts w:ascii="Times New Roman" w:hAnsi="Times New Roman" w:cs="Times New Roman"/>
                <w:sz w:val="24"/>
                <w:szCs w:val="24"/>
              </w:rPr>
              <w:t>обраб</w:t>
            </w:r>
            <w:proofErr w:type="spellEnd"/>
            <w:r w:rsidRPr="007A1BA3">
              <w:rPr>
                <w:rFonts w:ascii="Times New Roman" w:hAnsi="Times New Roman" w:cs="Times New Roman"/>
                <w:sz w:val="24"/>
                <w:szCs w:val="24"/>
              </w:rPr>
              <w:t xml:space="preserve">. С. Полонского; «Пляска с платочком», муз. Е. Тиличеевой, сл. И. </w:t>
            </w:r>
            <w:proofErr w:type="spellStart"/>
            <w:r w:rsidRPr="007A1BA3">
              <w:rPr>
                <w:rFonts w:ascii="Times New Roman" w:hAnsi="Times New Roman" w:cs="Times New Roman"/>
                <w:sz w:val="24"/>
                <w:szCs w:val="24"/>
              </w:rPr>
              <w:t>Грантовской</w:t>
            </w:r>
            <w:proofErr w:type="spellEnd"/>
            <w:r w:rsidRPr="007A1BA3">
              <w:rPr>
                <w:rFonts w:ascii="Times New Roman" w:hAnsi="Times New Roman" w:cs="Times New Roman"/>
                <w:sz w:val="24"/>
                <w:szCs w:val="24"/>
              </w:rPr>
              <w:t>; «Полянка», рус</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н</w:t>
            </w:r>
            <w:proofErr w:type="gramEnd"/>
            <w:r w:rsidRPr="007A1BA3">
              <w:rPr>
                <w:rFonts w:ascii="Times New Roman" w:hAnsi="Times New Roman" w:cs="Times New Roman"/>
                <w:sz w:val="24"/>
                <w:szCs w:val="24"/>
              </w:rPr>
              <w:t xml:space="preserve">ар. мелодия, </w:t>
            </w:r>
            <w:proofErr w:type="spellStart"/>
            <w:r w:rsidRPr="007A1BA3">
              <w:rPr>
                <w:rFonts w:ascii="Times New Roman" w:hAnsi="Times New Roman" w:cs="Times New Roman"/>
                <w:sz w:val="24"/>
                <w:szCs w:val="24"/>
              </w:rPr>
              <w:t>обраб</w:t>
            </w:r>
            <w:proofErr w:type="spellEnd"/>
            <w:r w:rsidRPr="007A1BA3">
              <w:rPr>
                <w:rFonts w:ascii="Times New Roman" w:hAnsi="Times New Roman" w:cs="Times New Roman"/>
                <w:sz w:val="24"/>
                <w:szCs w:val="24"/>
              </w:rPr>
              <w:t>. Г. Фрида; «Утро», муз. Г. Гриневича, сл. С. Прокофьевой.</w:t>
            </w:r>
          </w:p>
          <w:p w14:paraId="320167DB" w14:textId="77777777" w:rsidR="00486F46" w:rsidRDefault="00486F46" w:rsidP="00486F46">
            <w:pPr>
              <w:jc w:val="both"/>
              <w:rPr>
                <w:rFonts w:ascii="Times New Roman" w:hAnsi="Times New Roman" w:cs="Times New Roman"/>
                <w:sz w:val="24"/>
                <w:szCs w:val="28"/>
              </w:rPr>
            </w:pPr>
            <w:r w:rsidRPr="007A1BA3">
              <w:rPr>
                <w:rFonts w:ascii="Times New Roman" w:hAnsi="Times New Roman" w:cs="Times New Roman"/>
                <w:i/>
                <w:sz w:val="24"/>
                <w:szCs w:val="24"/>
              </w:rPr>
              <w:t xml:space="preserve">• Рассказы с музыкальными иллюстрациями. </w:t>
            </w:r>
            <w:r w:rsidRPr="007A1BA3">
              <w:rPr>
                <w:rFonts w:ascii="Times New Roman" w:hAnsi="Times New Roman" w:cs="Times New Roman"/>
                <w:sz w:val="24"/>
                <w:szCs w:val="24"/>
              </w:rPr>
              <w:t>«Птички», муз. Г. Фрида; «Праздничная прогулка», муз. А. Александрова.</w:t>
            </w:r>
          </w:p>
        </w:tc>
      </w:tr>
      <w:tr w:rsidR="00486F46" w14:paraId="4C51E31D" w14:textId="77777777" w:rsidTr="00486F46">
        <w:trPr>
          <w:trHeight w:val="361"/>
        </w:trPr>
        <w:tc>
          <w:tcPr>
            <w:tcW w:w="4880" w:type="dxa"/>
            <w:gridSpan w:val="2"/>
            <w:vMerge w:val="restart"/>
          </w:tcPr>
          <w:p w14:paraId="64FE1276" w14:textId="77777777" w:rsidR="00486F46" w:rsidRPr="007A1BA3" w:rsidRDefault="00486F46" w:rsidP="00486F46">
            <w:pPr>
              <w:jc w:val="both"/>
              <w:rPr>
                <w:rFonts w:ascii="Times New Roman" w:hAnsi="Times New Roman" w:cs="Times New Roman"/>
                <w:sz w:val="24"/>
                <w:szCs w:val="24"/>
              </w:rPr>
            </w:pPr>
          </w:p>
        </w:tc>
        <w:tc>
          <w:tcPr>
            <w:tcW w:w="9037" w:type="dxa"/>
            <w:gridSpan w:val="3"/>
          </w:tcPr>
          <w:p w14:paraId="021720CC" w14:textId="1100A7F5" w:rsidR="00486F46" w:rsidRPr="007A1BA3" w:rsidRDefault="00486F46" w:rsidP="00486F46">
            <w:pPr>
              <w:jc w:val="center"/>
              <w:rPr>
                <w:rFonts w:ascii="Times New Roman" w:hAnsi="Times New Roman" w:cs="Times New Roman"/>
                <w:i/>
                <w:sz w:val="24"/>
                <w:szCs w:val="24"/>
              </w:rPr>
            </w:pPr>
            <w:r>
              <w:rPr>
                <w:rFonts w:ascii="Times New Roman" w:hAnsi="Times New Roman" w:cs="Times New Roman"/>
                <w:sz w:val="24"/>
                <w:szCs w:val="24"/>
              </w:rPr>
              <w:t xml:space="preserve">2) </w:t>
            </w:r>
            <w:r w:rsidRPr="007A1BA3">
              <w:rPr>
                <w:rFonts w:ascii="Times New Roman" w:hAnsi="Times New Roman" w:cs="Times New Roman"/>
                <w:sz w:val="24"/>
                <w:szCs w:val="24"/>
              </w:rPr>
              <w:t>Пение:</w:t>
            </w:r>
          </w:p>
        </w:tc>
      </w:tr>
      <w:tr w:rsidR="00486F46" w14:paraId="11CC2549" w14:textId="77777777" w:rsidTr="00486F46">
        <w:trPr>
          <w:trHeight w:val="485"/>
        </w:trPr>
        <w:tc>
          <w:tcPr>
            <w:tcW w:w="4880" w:type="dxa"/>
            <w:gridSpan w:val="2"/>
            <w:vMerge/>
          </w:tcPr>
          <w:p w14:paraId="7C82A16E" w14:textId="77777777" w:rsidR="00486F46" w:rsidRPr="007A1BA3" w:rsidRDefault="00486F46" w:rsidP="00486F46">
            <w:pPr>
              <w:jc w:val="both"/>
              <w:rPr>
                <w:rFonts w:ascii="Times New Roman" w:hAnsi="Times New Roman" w:cs="Times New Roman"/>
                <w:sz w:val="24"/>
                <w:szCs w:val="24"/>
              </w:rPr>
            </w:pPr>
          </w:p>
        </w:tc>
        <w:tc>
          <w:tcPr>
            <w:tcW w:w="4253" w:type="dxa"/>
            <w:gridSpan w:val="2"/>
          </w:tcPr>
          <w:p w14:paraId="3A77FE42" w14:textId="77777777" w:rsidR="00486F46" w:rsidRPr="007A1BA3" w:rsidRDefault="00486F46" w:rsidP="00486F46">
            <w:pPr>
              <w:jc w:val="right"/>
              <w:rPr>
                <w:rFonts w:ascii="Times New Roman" w:hAnsi="Times New Roman" w:cs="Times New Roman"/>
                <w:sz w:val="24"/>
                <w:szCs w:val="24"/>
              </w:rPr>
            </w:pPr>
            <w:r w:rsidRPr="007A1BA3">
              <w:rPr>
                <w:rFonts w:ascii="Times New Roman" w:hAnsi="Times New Roman" w:cs="Times New Roman"/>
                <w:sz w:val="24"/>
                <w:szCs w:val="24"/>
              </w:rPr>
              <w:t>педагог вызывает активность детей при подпевании и пении; развивает умение подпевать фразы в песне (совместно с педагогом); поощряет сольное пение.</w:t>
            </w:r>
          </w:p>
        </w:tc>
        <w:tc>
          <w:tcPr>
            <w:tcW w:w="4784" w:type="dxa"/>
          </w:tcPr>
          <w:p w14:paraId="28620936" w14:textId="77777777" w:rsidR="00486F46" w:rsidRPr="007A1BA3" w:rsidRDefault="00486F46" w:rsidP="00486F46">
            <w:pPr>
              <w:jc w:val="both"/>
              <w:rPr>
                <w:rFonts w:ascii="Times New Roman" w:hAnsi="Times New Roman" w:cs="Times New Roman"/>
                <w:i/>
                <w:sz w:val="24"/>
                <w:szCs w:val="24"/>
                <w:highlight w:val="lightGray"/>
              </w:rPr>
            </w:pPr>
            <w:r w:rsidRPr="007A1BA3">
              <w:rPr>
                <w:rFonts w:ascii="Times New Roman" w:hAnsi="Times New Roman" w:cs="Times New Roman"/>
                <w:i/>
                <w:sz w:val="24"/>
                <w:szCs w:val="24"/>
              </w:rPr>
              <w:t>Примерный перечень музыкальных произведений.</w:t>
            </w:r>
          </w:p>
          <w:p w14:paraId="54083149" w14:textId="77777777" w:rsidR="00486F46" w:rsidRPr="007A1BA3" w:rsidRDefault="00486F46" w:rsidP="00486F46">
            <w:pPr>
              <w:jc w:val="both"/>
              <w:rPr>
                <w:rFonts w:ascii="Times New Roman" w:hAnsi="Times New Roman" w:cs="Times New Roman"/>
                <w:sz w:val="24"/>
                <w:szCs w:val="24"/>
              </w:rPr>
            </w:pPr>
            <w:r w:rsidRPr="007A1BA3">
              <w:rPr>
                <w:rFonts w:ascii="Times New Roman" w:hAnsi="Times New Roman" w:cs="Times New Roman"/>
                <w:i/>
                <w:sz w:val="24"/>
                <w:szCs w:val="24"/>
              </w:rPr>
              <w:t xml:space="preserve">• Пение. </w:t>
            </w:r>
            <w:r w:rsidRPr="007A1BA3">
              <w:rPr>
                <w:rFonts w:ascii="Times New Roman" w:hAnsi="Times New Roman" w:cs="Times New Roman"/>
                <w:sz w:val="24"/>
                <w:szCs w:val="24"/>
              </w:rPr>
              <w:t xml:space="preserve">«Баю» (колыбельная), муз. М. </w:t>
            </w:r>
            <w:proofErr w:type="spellStart"/>
            <w:r w:rsidRPr="007A1BA3">
              <w:rPr>
                <w:rFonts w:ascii="Times New Roman" w:hAnsi="Times New Roman" w:cs="Times New Roman"/>
                <w:sz w:val="24"/>
                <w:szCs w:val="24"/>
              </w:rPr>
              <w:t>Раухвергера</w:t>
            </w:r>
            <w:proofErr w:type="spellEnd"/>
            <w:r w:rsidRPr="007A1BA3">
              <w:rPr>
                <w:rFonts w:ascii="Times New Roman" w:hAnsi="Times New Roman" w:cs="Times New Roman"/>
                <w:sz w:val="24"/>
                <w:szCs w:val="24"/>
              </w:rPr>
              <w:t xml:space="preserve">; «Белые гуси», муз. М. </w:t>
            </w:r>
            <w:proofErr w:type="spellStart"/>
            <w:r w:rsidRPr="007A1BA3">
              <w:rPr>
                <w:rFonts w:ascii="Times New Roman" w:hAnsi="Times New Roman" w:cs="Times New Roman"/>
                <w:sz w:val="24"/>
                <w:szCs w:val="24"/>
              </w:rPr>
              <w:t>Красева</w:t>
            </w:r>
            <w:proofErr w:type="spellEnd"/>
            <w:r w:rsidRPr="007A1BA3">
              <w:rPr>
                <w:rFonts w:ascii="Times New Roman" w:hAnsi="Times New Roman" w:cs="Times New Roman"/>
                <w:sz w:val="24"/>
                <w:szCs w:val="24"/>
              </w:rPr>
              <w:t xml:space="preserve">, сл. М. </w:t>
            </w:r>
            <w:proofErr w:type="spellStart"/>
            <w:r w:rsidRPr="007A1BA3">
              <w:rPr>
                <w:rFonts w:ascii="Times New Roman" w:hAnsi="Times New Roman" w:cs="Times New Roman"/>
                <w:sz w:val="24"/>
                <w:szCs w:val="24"/>
              </w:rPr>
              <w:t>Клоковой</w:t>
            </w:r>
            <w:proofErr w:type="spellEnd"/>
            <w:r w:rsidRPr="007A1BA3">
              <w:rPr>
                <w:rFonts w:ascii="Times New Roman" w:hAnsi="Times New Roman" w:cs="Times New Roman"/>
                <w:sz w:val="24"/>
                <w:szCs w:val="24"/>
              </w:rPr>
              <w:t>; «Дождик», рус</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н</w:t>
            </w:r>
            <w:proofErr w:type="gramEnd"/>
            <w:r w:rsidRPr="007A1BA3">
              <w:rPr>
                <w:rFonts w:ascii="Times New Roman" w:hAnsi="Times New Roman" w:cs="Times New Roman"/>
                <w:sz w:val="24"/>
                <w:szCs w:val="24"/>
              </w:rPr>
              <w:t xml:space="preserve">ар. мелодия, </w:t>
            </w:r>
            <w:proofErr w:type="spellStart"/>
            <w:r w:rsidRPr="007A1BA3">
              <w:rPr>
                <w:rFonts w:ascii="Times New Roman" w:hAnsi="Times New Roman" w:cs="Times New Roman"/>
                <w:sz w:val="24"/>
                <w:szCs w:val="24"/>
              </w:rPr>
              <w:t>обраб</w:t>
            </w:r>
            <w:proofErr w:type="spellEnd"/>
            <w:r w:rsidRPr="007A1BA3">
              <w:rPr>
                <w:rFonts w:ascii="Times New Roman" w:hAnsi="Times New Roman" w:cs="Times New Roman"/>
                <w:sz w:val="24"/>
                <w:szCs w:val="24"/>
              </w:rPr>
              <w:t xml:space="preserve">. В. </w:t>
            </w:r>
            <w:proofErr w:type="spellStart"/>
            <w:r w:rsidRPr="007A1BA3">
              <w:rPr>
                <w:rFonts w:ascii="Times New Roman" w:hAnsi="Times New Roman" w:cs="Times New Roman"/>
                <w:sz w:val="24"/>
                <w:szCs w:val="24"/>
              </w:rPr>
              <w:t>Фере</w:t>
            </w:r>
            <w:proofErr w:type="spellEnd"/>
            <w:r w:rsidRPr="007A1BA3">
              <w:rPr>
                <w:rFonts w:ascii="Times New Roman" w:hAnsi="Times New Roman" w:cs="Times New Roman"/>
                <w:sz w:val="24"/>
                <w:szCs w:val="24"/>
              </w:rPr>
              <w:t>; «Елочка», муз. Е. Тиличеевой, сл. М. Булатова; «Кошечка», муз. В. Витлина, сл. Н. Найденовой; «Ладушки», рус</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н</w:t>
            </w:r>
            <w:proofErr w:type="gramEnd"/>
            <w:r w:rsidRPr="007A1BA3">
              <w:rPr>
                <w:rFonts w:ascii="Times New Roman" w:hAnsi="Times New Roman" w:cs="Times New Roman"/>
                <w:sz w:val="24"/>
                <w:szCs w:val="24"/>
              </w:rPr>
              <w:t xml:space="preserve">ар. мелодия; «Птичка», муз. М. </w:t>
            </w:r>
            <w:proofErr w:type="spellStart"/>
            <w:r w:rsidRPr="007A1BA3">
              <w:rPr>
                <w:rFonts w:ascii="Times New Roman" w:hAnsi="Times New Roman" w:cs="Times New Roman"/>
                <w:sz w:val="24"/>
                <w:szCs w:val="24"/>
              </w:rPr>
              <w:t>Раухвергера</w:t>
            </w:r>
            <w:proofErr w:type="spellEnd"/>
            <w:r w:rsidRPr="007A1BA3">
              <w:rPr>
                <w:rFonts w:ascii="Times New Roman" w:hAnsi="Times New Roman" w:cs="Times New Roman"/>
                <w:sz w:val="24"/>
                <w:szCs w:val="24"/>
              </w:rPr>
              <w:t xml:space="preserve">, сл. А. </w:t>
            </w:r>
            <w:proofErr w:type="spellStart"/>
            <w:r w:rsidRPr="007A1BA3">
              <w:rPr>
                <w:rFonts w:ascii="Times New Roman" w:hAnsi="Times New Roman" w:cs="Times New Roman"/>
                <w:sz w:val="24"/>
                <w:szCs w:val="24"/>
              </w:rPr>
              <w:t>Барто</w:t>
            </w:r>
            <w:proofErr w:type="spellEnd"/>
            <w:r w:rsidRPr="007A1BA3">
              <w:rPr>
                <w:rFonts w:ascii="Times New Roman" w:hAnsi="Times New Roman" w:cs="Times New Roman"/>
                <w:sz w:val="24"/>
                <w:szCs w:val="24"/>
              </w:rPr>
              <w:t xml:space="preserve">; «Собачка», муз. М. </w:t>
            </w:r>
            <w:proofErr w:type="spellStart"/>
            <w:r w:rsidRPr="007A1BA3">
              <w:rPr>
                <w:rFonts w:ascii="Times New Roman" w:hAnsi="Times New Roman" w:cs="Times New Roman"/>
                <w:sz w:val="24"/>
                <w:szCs w:val="24"/>
              </w:rPr>
              <w:t>Раухвергера</w:t>
            </w:r>
            <w:proofErr w:type="spellEnd"/>
            <w:r w:rsidRPr="007A1BA3">
              <w:rPr>
                <w:rFonts w:ascii="Times New Roman" w:hAnsi="Times New Roman" w:cs="Times New Roman"/>
                <w:sz w:val="24"/>
                <w:szCs w:val="24"/>
              </w:rPr>
              <w:t xml:space="preserve">, сл. Н. </w:t>
            </w:r>
            <w:proofErr w:type="spellStart"/>
            <w:r w:rsidRPr="007A1BA3">
              <w:rPr>
                <w:rFonts w:ascii="Times New Roman" w:hAnsi="Times New Roman" w:cs="Times New Roman"/>
                <w:sz w:val="24"/>
                <w:szCs w:val="24"/>
              </w:rPr>
              <w:t>Комиссаровой</w:t>
            </w:r>
            <w:proofErr w:type="spellEnd"/>
            <w:r w:rsidRPr="007A1BA3">
              <w:rPr>
                <w:rFonts w:ascii="Times New Roman" w:hAnsi="Times New Roman" w:cs="Times New Roman"/>
                <w:sz w:val="24"/>
                <w:szCs w:val="24"/>
              </w:rPr>
              <w:t xml:space="preserve">; «Цыплята», муз. А. Филиппенко, сл. Т. Волгиной; «Колокольчик», муз. И. Арсеева, сл. И. </w:t>
            </w:r>
            <w:proofErr w:type="spellStart"/>
            <w:r w:rsidRPr="007A1BA3">
              <w:rPr>
                <w:rFonts w:ascii="Times New Roman" w:hAnsi="Times New Roman" w:cs="Times New Roman"/>
                <w:sz w:val="24"/>
                <w:szCs w:val="24"/>
              </w:rPr>
              <w:t>Черницкой</w:t>
            </w:r>
            <w:proofErr w:type="spellEnd"/>
            <w:r w:rsidRPr="007A1BA3">
              <w:rPr>
                <w:rFonts w:ascii="Times New Roman" w:hAnsi="Times New Roman" w:cs="Times New Roman"/>
                <w:sz w:val="24"/>
                <w:szCs w:val="24"/>
              </w:rPr>
              <w:t>.</w:t>
            </w:r>
          </w:p>
          <w:p w14:paraId="5C32FA5B" w14:textId="77777777" w:rsidR="00486F46" w:rsidRDefault="00486F46" w:rsidP="00486F46">
            <w:pPr>
              <w:jc w:val="both"/>
              <w:rPr>
                <w:rFonts w:ascii="Times New Roman" w:hAnsi="Times New Roman" w:cs="Times New Roman"/>
                <w:sz w:val="24"/>
                <w:szCs w:val="24"/>
              </w:rPr>
            </w:pPr>
            <w:r w:rsidRPr="007A1BA3">
              <w:rPr>
                <w:rFonts w:ascii="Times New Roman" w:hAnsi="Times New Roman" w:cs="Times New Roman"/>
                <w:i/>
                <w:sz w:val="24"/>
                <w:szCs w:val="24"/>
              </w:rPr>
              <w:t xml:space="preserve">• Игры с пением. </w:t>
            </w:r>
            <w:r w:rsidRPr="007A1BA3">
              <w:rPr>
                <w:rFonts w:ascii="Times New Roman" w:hAnsi="Times New Roman" w:cs="Times New Roman"/>
                <w:sz w:val="24"/>
                <w:szCs w:val="24"/>
              </w:rPr>
              <w:t xml:space="preserve">«Игра с мишкой», муз. Г. </w:t>
            </w:r>
            <w:proofErr w:type="spellStart"/>
            <w:r w:rsidRPr="007A1BA3">
              <w:rPr>
                <w:rFonts w:ascii="Times New Roman" w:hAnsi="Times New Roman" w:cs="Times New Roman"/>
                <w:sz w:val="24"/>
                <w:szCs w:val="24"/>
              </w:rPr>
              <w:t>Финаровского</w:t>
            </w:r>
            <w:proofErr w:type="spellEnd"/>
            <w:r w:rsidRPr="007A1BA3">
              <w:rPr>
                <w:rFonts w:ascii="Times New Roman" w:hAnsi="Times New Roman" w:cs="Times New Roman"/>
                <w:sz w:val="24"/>
                <w:szCs w:val="24"/>
              </w:rPr>
              <w:t>; «Кто у нас хороший?», рус</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н</w:t>
            </w:r>
            <w:proofErr w:type="gramEnd"/>
            <w:r w:rsidRPr="007A1BA3">
              <w:rPr>
                <w:rFonts w:ascii="Times New Roman" w:hAnsi="Times New Roman" w:cs="Times New Roman"/>
                <w:sz w:val="24"/>
                <w:szCs w:val="24"/>
              </w:rPr>
              <w:t>ар. песня.</w:t>
            </w:r>
          </w:p>
          <w:p w14:paraId="5957A119" w14:textId="10DBD2CF" w:rsidR="00486F46" w:rsidRPr="007A1BA3" w:rsidRDefault="00486F46" w:rsidP="00486F46">
            <w:pPr>
              <w:jc w:val="both"/>
              <w:rPr>
                <w:rFonts w:ascii="Times New Roman" w:hAnsi="Times New Roman" w:cs="Times New Roman"/>
                <w:i/>
                <w:sz w:val="24"/>
                <w:szCs w:val="24"/>
              </w:rPr>
            </w:pPr>
          </w:p>
        </w:tc>
      </w:tr>
      <w:tr w:rsidR="00486F46" w14:paraId="65EA42C6" w14:textId="77777777" w:rsidTr="00486F46">
        <w:trPr>
          <w:trHeight w:val="245"/>
        </w:trPr>
        <w:tc>
          <w:tcPr>
            <w:tcW w:w="4880" w:type="dxa"/>
            <w:gridSpan w:val="2"/>
            <w:vMerge w:val="restart"/>
          </w:tcPr>
          <w:p w14:paraId="5FBF15E5" w14:textId="77777777" w:rsidR="00486F46" w:rsidRPr="007A1BA3" w:rsidRDefault="00486F46" w:rsidP="00486F46">
            <w:pPr>
              <w:jc w:val="both"/>
              <w:rPr>
                <w:rFonts w:ascii="Times New Roman" w:hAnsi="Times New Roman" w:cs="Times New Roman"/>
                <w:sz w:val="24"/>
                <w:szCs w:val="24"/>
              </w:rPr>
            </w:pPr>
          </w:p>
        </w:tc>
        <w:tc>
          <w:tcPr>
            <w:tcW w:w="9037" w:type="dxa"/>
            <w:gridSpan w:val="3"/>
          </w:tcPr>
          <w:p w14:paraId="40B7CAC2" w14:textId="25A99B43" w:rsidR="00486F46" w:rsidRPr="007A1BA3" w:rsidRDefault="00486F46" w:rsidP="00486F46">
            <w:pPr>
              <w:jc w:val="center"/>
              <w:rPr>
                <w:rFonts w:ascii="Times New Roman" w:hAnsi="Times New Roman" w:cs="Times New Roman"/>
                <w:i/>
                <w:sz w:val="24"/>
                <w:szCs w:val="24"/>
              </w:rPr>
            </w:pPr>
            <w:r>
              <w:rPr>
                <w:rFonts w:ascii="Times New Roman" w:hAnsi="Times New Roman" w:cs="Times New Roman"/>
                <w:sz w:val="24"/>
                <w:szCs w:val="24"/>
              </w:rPr>
              <w:t xml:space="preserve">3) </w:t>
            </w:r>
            <w:r w:rsidRPr="007A1BA3">
              <w:rPr>
                <w:rFonts w:ascii="Times New Roman" w:hAnsi="Times New Roman" w:cs="Times New Roman"/>
                <w:sz w:val="24"/>
                <w:szCs w:val="24"/>
              </w:rPr>
              <w:t>Музыкально-ритмические движения:</w:t>
            </w:r>
          </w:p>
        </w:tc>
      </w:tr>
      <w:tr w:rsidR="00486F46" w14:paraId="19C12081" w14:textId="77777777" w:rsidTr="00486F46">
        <w:trPr>
          <w:trHeight w:val="245"/>
        </w:trPr>
        <w:tc>
          <w:tcPr>
            <w:tcW w:w="4880" w:type="dxa"/>
            <w:gridSpan w:val="2"/>
            <w:vMerge/>
          </w:tcPr>
          <w:p w14:paraId="67109F03" w14:textId="77777777" w:rsidR="00486F46" w:rsidRPr="007A1BA3" w:rsidRDefault="00486F46" w:rsidP="00486F46">
            <w:pPr>
              <w:jc w:val="both"/>
              <w:rPr>
                <w:rFonts w:ascii="Times New Roman" w:hAnsi="Times New Roman" w:cs="Times New Roman"/>
                <w:sz w:val="24"/>
                <w:szCs w:val="24"/>
              </w:rPr>
            </w:pPr>
          </w:p>
        </w:tc>
        <w:tc>
          <w:tcPr>
            <w:tcW w:w="4253" w:type="dxa"/>
            <w:gridSpan w:val="2"/>
          </w:tcPr>
          <w:p w14:paraId="03B12450" w14:textId="77777777" w:rsidR="00486F46" w:rsidRDefault="00486F46" w:rsidP="00486F46">
            <w:pPr>
              <w:jc w:val="both"/>
              <w:rPr>
                <w:rFonts w:ascii="Times New Roman" w:hAnsi="Times New Roman" w:cs="Times New Roman"/>
                <w:sz w:val="24"/>
                <w:szCs w:val="24"/>
              </w:rPr>
            </w:pPr>
            <w:proofErr w:type="gramStart"/>
            <w:r w:rsidRPr="007A1BA3">
              <w:rPr>
                <w:rFonts w:ascii="Times New Roman" w:hAnsi="Times New Roman" w:cs="Times New Roman"/>
                <w:sz w:val="24"/>
                <w:szCs w:val="24"/>
              </w:rPr>
              <w:t xml:space="preserve">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w:t>
            </w:r>
            <w:proofErr w:type="spellStart"/>
            <w:r w:rsidRPr="007A1BA3">
              <w:rPr>
                <w:rFonts w:ascii="Times New Roman" w:hAnsi="Times New Roman" w:cs="Times New Roman"/>
                <w:sz w:val="24"/>
                <w:szCs w:val="24"/>
              </w:rPr>
              <w:t>полуприседать</w:t>
            </w:r>
            <w:proofErr w:type="spellEnd"/>
            <w:r w:rsidRPr="007A1BA3">
              <w:rPr>
                <w:rFonts w:ascii="Times New Roman" w:hAnsi="Times New Roman" w:cs="Times New Roman"/>
                <w:sz w:val="24"/>
                <w:szCs w:val="24"/>
              </w:rPr>
              <w:t>,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w:t>
            </w:r>
            <w:proofErr w:type="gramEnd"/>
            <w:r w:rsidRPr="007A1BA3">
              <w:rPr>
                <w:rFonts w:ascii="Times New Roman" w:hAnsi="Times New Roman" w:cs="Times New Roman"/>
                <w:sz w:val="24"/>
                <w:szCs w:val="24"/>
              </w:rPr>
              <w:t xml:space="preserve"> педагог </w:t>
            </w:r>
            <w:r w:rsidRPr="007A1BA3">
              <w:rPr>
                <w:rFonts w:ascii="Times New Roman" w:hAnsi="Times New Roman" w:cs="Times New Roman"/>
                <w:sz w:val="24"/>
                <w:szCs w:val="24"/>
              </w:rPr>
              <w:lastRenderedPageBreak/>
              <w:t>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14:paraId="3DCACBF5" w14:textId="77777777" w:rsidR="00486F46" w:rsidRPr="007A1BA3" w:rsidRDefault="00486F46" w:rsidP="00486F46">
            <w:pPr>
              <w:rPr>
                <w:rFonts w:ascii="Times New Roman" w:hAnsi="Times New Roman" w:cs="Times New Roman"/>
                <w:sz w:val="24"/>
                <w:szCs w:val="24"/>
              </w:rPr>
            </w:pPr>
          </w:p>
        </w:tc>
        <w:tc>
          <w:tcPr>
            <w:tcW w:w="4784" w:type="dxa"/>
          </w:tcPr>
          <w:p w14:paraId="27FF4701" w14:textId="77777777" w:rsidR="00486F46" w:rsidRPr="007A1BA3" w:rsidRDefault="00486F46" w:rsidP="00486F46">
            <w:pPr>
              <w:jc w:val="both"/>
              <w:rPr>
                <w:rFonts w:ascii="Times New Roman" w:hAnsi="Times New Roman" w:cs="Times New Roman"/>
                <w:i/>
                <w:sz w:val="24"/>
                <w:szCs w:val="24"/>
                <w:highlight w:val="lightGray"/>
              </w:rPr>
            </w:pPr>
            <w:r w:rsidRPr="007A1BA3">
              <w:rPr>
                <w:rFonts w:ascii="Times New Roman" w:hAnsi="Times New Roman" w:cs="Times New Roman"/>
                <w:i/>
                <w:sz w:val="24"/>
                <w:szCs w:val="24"/>
              </w:rPr>
              <w:lastRenderedPageBreak/>
              <w:t>Примерный перечень музыкальных произведений.</w:t>
            </w:r>
          </w:p>
          <w:p w14:paraId="0753B268" w14:textId="77777777" w:rsidR="00486F46" w:rsidRPr="007A1BA3" w:rsidRDefault="00486F46" w:rsidP="00486F46">
            <w:pPr>
              <w:jc w:val="both"/>
              <w:rPr>
                <w:rFonts w:ascii="Times New Roman" w:hAnsi="Times New Roman" w:cs="Times New Roman"/>
                <w:i/>
                <w:sz w:val="24"/>
                <w:szCs w:val="24"/>
              </w:rPr>
            </w:pPr>
            <w:r w:rsidRPr="007A1BA3">
              <w:rPr>
                <w:rFonts w:ascii="Times New Roman" w:hAnsi="Times New Roman" w:cs="Times New Roman"/>
                <w:i/>
                <w:sz w:val="24"/>
                <w:szCs w:val="24"/>
              </w:rPr>
              <w:t xml:space="preserve">• Музыкально-ритмические движения. </w:t>
            </w:r>
            <w:r w:rsidRPr="007A1BA3">
              <w:rPr>
                <w:rFonts w:ascii="Times New Roman" w:hAnsi="Times New Roman" w:cs="Times New Roman"/>
                <w:sz w:val="24"/>
                <w:szCs w:val="24"/>
              </w:rPr>
              <w:t>«Дождик», муз</w:t>
            </w:r>
            <w:proofErr w:type="gramStart"/>
            <w:r w:rsidRPr="007A1BA3">
              <w:rPr>
                <w:rFonts w:ascii="Times New Roman" w:hAnsi="Times New Roman" w:cs="Times New Roman"/>
                <w:sz w:val="24"/>
                <w:szCs w:val="24"/>
              </w:rPr>
              <w:t>.</w:t>
            </w:r>
            <w:proofErr w:type="gramEnd"/>
            <w:r w:rsidRPr="007A1BA3">
              <w:rPr>
                <w:rFonts w:ascii="Times New Roman" w:hAnsi="Times New Roman" w:cs="Times New Roman"/>
                <w:sz w:val="24"/>
                <w:szCs w:val="24"/>
              </w:rPr>
              <w:t xml:space="preserve"> </w:t>
            </w:r>
            <w:proofErr w:type="gramStart"/>
            <w:r w:rsidRPr="007A1BA3">
              <w:rPr>
                <w:rFonts w:ascii="Times New Roman" w:hAnsi="Times New Roman" w:cs="Times New Roman"/>
                <w:sz w:val="24"/>
                <w:szCs w:val="24"/>
              </w:rPr>
              <w:t>и</w:t>
            </w:r>
            <w:proofErr w:type="gramEnd"/>
            <w:r w:rsidRPr="007A1BA3">
              <w:rPr>
                <w:rFonts w:ascii="Times New Roman" w:hAnsi="Times New Roman" w:cs="Times New Roman"/>
                <w:sz w:val="24"/>
                <w:szCs w:val="24"/>
              </w:rPr>
              <w:t xml:space="preserve"> сл. Е. </w:t>
            </w:r>
            <w:proofErr w:type="spellStart"/>
            <w:r w:rsidRPr="007A1BA3">
              <w:rPr>
                <w:rFonts w:ascii="Times New Roman" w:hAnsi="Times New Roman" w:cs="Times New Roman"/>
                <w:sz w:val="24"/>
                <w:szCs w:val="24"/>
              </w:rPr>
              <w:t>Макшанцевой</w:t>
            </w:r>
            <w:proofErr w:type="spellEnd"/>
            <w:r w:rsidRPr="007A1BA3">
              <w:rPr>
                <w:rFonts w:ascii="Times New Roman" w:hAnsi="Times New Roman" w:cs="Times New Roman"/>
                <w:sz w:val="24"/>
                <w:szCs w:val="24"/>
              </w:rPr>
              <w:t xml:space="preserve">; «Воробушки», «Погремушка, попляши», «Колокольчик», «Погуляем», муз. И. Арсеева, сл. И. </w:t>
            </w:r>
            <w:proofErr w:type="spellStart"/>
            <w:r w:rsidRPr="007A1BA3">
              <w:rPr>
                <w:rFonts w:ascii="Times New Roman" w:hAnsi="Times New Roman" w:cs="Times New Roman"/>
                <w:sz w:val="24"/>
                <w:szCs w:val="24"/>
              </w:rPr>
              <w:t>Черницкой</w:t>
            </w:r>
            <w:proofErr w:type="spellEnd"/>
            <w:r w:rsidRPr="007A1BA3">
              <w:rPr>
                <w:rFonts w:ascii="Times New Roman" w:hAnsi="Times New Roman" w:cs="Times New Roman"/>
                <w:sz w:val="24"/>
                <w:szCs w:val="24"/>
              </w:rPr>
              <w:t>; «Вот как мы умеем», муз. Е. Тиличеевой, сл. Н. Френкель.</w:t>
            </w:r>
          </w:p>
          <w:p w14:paraId="30EFE65F" w14:textId="77777777" w:rsidR="00486F46" w:rsidRPr="007A1BA3" w:rsidRDefault="00486F46" w:rsidP="00486F46">
            <w:pPr>
              <w:jc w:val="both"/>
              <w:rPr>
                <w:rFonts w:ascii="Times New Roman" w:hAnsi="Times New Roman" w:cs="Times New Roman"/>
                <w:sz w:val="24"/>
                <w:szCs w:val="24"/>
              </w:rPr>
            </w:pPr>
            <w:r w:rsidRPr="007A1BA3">
              <w:rPr>
                <w:rFonts w:ascii="Times New Roman" w:hAnsi="Times New Roman" w:cs="Times New Roman"/>
                <w:i/>
                <w:sz w:val="24"/>
                <w:szCs w:val="24"/>
              </w:rPr>
              <w:t xml:space="preserve">• Музыкальные забавы. </w:t>
            </w:r>
            <w:r w:rsidRPr="007A1BA3">
              <w:rPr>
                <w:rFonts w:ascii="Times New Roman" w:hAnsi="Times New Roman" w:cs="Times New Roman"/>
                <w:sz w:val="24"/>
                <w:szCs w:val="24"/>
              </w:rPr>
              <w:t>«Из-за леса, из-за гор», Т. Казакова; «Котик и козлик», муз. Ц. Кюи.</w:t>
            </w:r>
          </w:p>
          <w:p w14:paraId="7E6592E4" w14:textId="77777777" w:rsidR="00486F46" w:rsidRPr="007A1BA3" w:rsidRDefault="00486F46" w:rsidP="00486F46">
            <w:pPr>
              <w:jc w:val="both"/>
              <w:rPr>
                <w:rFonts w:ascii="Times New Roman" w:hAnsi="Times New Roman" w:cs="Times New Roman"/>
                <w:i/>
                <w:sz w:val="24"/>
                <w:szCs w:val="24"/>
              </w:rPr>
            </w:pPr>
            <w:r w:rsidRPr="007A1BA3">
              <w:rPr>
                <w:rFonts w:ascii="Times New Roman" w:hAnsi="Times New Roman" w:cs="Times New Roman"/>
                <w:i/>
                <w:sz w:val="24"/>
                <w:szCs w:val="24"/>
              </w:rPr>
              <w:t xml:space="preserve">• </w:t>
            </w:r>
            <w:proofErr w:type="spellStart"/>
            <w:r w:rsidRPr="007A1BA3">
              <w:rPr>
                <w:rFonts w:ascii="Times New Roman" w:hAnsi="Times New Roman" w:cs="Times New Roman"/>
                <w:i/>
                <w:sz w:val="24"/>
                <w:szCs w:val="24"/>
              </w:rPr>
              <w:t>Инсценирование</w:t>
            </w:r>
            <w:proofErr w:type="spellEnd"/>
            <w:r w:rsidRPr="007A1BA3">
              <w:rPr>
                <w:rFonts w:ascii="Times New Roman" w:hAnsi="Times New Roman" w:cs="Times New Roman"/>
                <w:i/>
                <w:sz w:val="24"/>
                <w:szCs w:val="24"/>
              </w:rPr>
              <w:t xml:space="preserve"> песен. </w:t>
            </w:r>
            <w:r w:rsidRPr="007A1BA3">
              <w:rPr>
                <w:rFonts w:ascii="Times New Roman" w:hAnsi="Times New Roman" w:cs="Times New Roman"/>
                <w:sz w:val="24"/>
                <w:szCs w:val="24"/>
              </w:rPr>
              <w:t xml:space="preserve">«Кошка и котенок», муз. М. </w:t>
            </w:r>
            <w:proofErr w:type="spellStart"/>
            <w:r w:rsidRPr="007A1BA3">
              <w:rPr>
                <w:rFonts w:ascii="Times New Roman" w:hAnsi="Times New Roman" w:cs="Times New Roman"/>
                <w:sz w:val="24"/>
                <w:szCs w:val="24"/>
              </w:rPr>
              <w:t>Красева</w:t>
            </w:r>
            <w:proofErr w:type="spellEnd"/>
            <w:r w:rsidRPr="007A1BA3">
              <w:rPr>
                <w:rFonts w:ascii="Times New Roman" w:hAnsi="Times New Roman" w:cs="Times New Roman"/>
                <w:sz w:val="24"/>
                <w:szCs w:val="24"/>
              </w:rPr>
              <w:t xml:space="preserve">, сл. О. </w:t>
            </w:r>
            <w:proofErr w:type="spellStart"/>
            <w:r w:rsidRPr="007A1BA3">
              <w:rPr>
                <w:rFonts w:ascii="Times New Roman" w:hAnsi="Times New Roman" w:cs="Times New Roman"/>
                <w:sz w:val="24"/>
                <w:szCs w:val="24"/>
              </w:rPr>
              <w:lastRenderedPageBreak/>
              <w:t>Высотской</w:t>
            </w:r>
            <w:proofErr w:type="spellEnd"/>
            <w:r w:rsidRPr="007A1BA3">
              <w:rPr>
                <w:rFonts w:ascii="Times New Roman" w:hAnsi="Times New Roman" w:cs="Times New Roman"/>
                <w:sz w:val="24"/>
                <w:szCs w:val="24"/>
              </w:rPr>
              <w:t xml:space="preserve">; «Неваляшки», муз. 3. Левиной; </w:t>
            </w:r>
            <w:proofErr w:type="spellStart"/>
            <w:r w:rsidRPr="007A1BA3">
              <w:rPr>
                <w:rFonts w:ascii="Times New Roman" w:hAnsi="Times New Roman" w:cs="Times New Roman"/>
                <w:sz w:val="24"/>
                <w:szCs w:val="24"/>
              </w:rPr>
              <w:t>Компанейца</w:t>
            </w:r>
            <w:proofErr w:type="spellEnd"/>
            <w:r w:rsidRPr="007A1BA3">
              <w:rPr>
                <w:rFonts w:ascii="Times New Roman" w:hAnsi="Times New Roman" w:cs="Times New Roman"/>
                <w:sz w:val="24"/>
                <w:szCs w:val="24"/>
              </w:rPr>
              <w:t>.</w:t>
            </w:r>
          </w:p>
        </w:tc>
      </w:tr>
      <w:tr w:rsidR="00A1273E" w14:paraId="44921717" w14:textId="77777777" w:rsidTr="00486F46">
        <w:tc>
          <w:tcPr>
            <w:tcW w:w="2207" w:type="dxa"/>
            <w:vMerge w:val="restart"/>
          </w:tcPr>
          <w:p w14:paraId="2108A917" w14:textId="77777777" w:rsidR="00A1273E" w:rsidRDefault="00A1273E" w:rsidP="00486F46">
            <w:pPr>
              <w:jc w:val="both"/>
              <w:rPr>
                <w:rFonts w:ascii="Times New Roman" w:hAnsi="Times New Roman" w:cs="Times New Roman"/>
                <w:sz w:val="24"/>
                <w:szCs w:val="28"/>
              </w:rPr>
            </w:pPr>
          </w:p>
        </w:tc>
        <w:tc>
          <w:tcPr>
            <w:tcW w:w="11710" w:type="dxa"/>
            <w:gridSpan w:val="4"/>
          </w:tcPr>
          <w:p w14:paraId="644BA1FB" w14:textId="33691200" w:rsidR="00A1273E" w:rsidRDefault="00A1273E" w:rsidP="00486F46">
            <w:pPr>
              <w:jc w:val="center"/>
              <w:rPr>
                <w:rFonts w:ascii="Times New Roman" w:hAnsi="Times New Roman" w:cs="Times New Roman"/>
                <w:sz w:val="24"/>
                <w:szCs w:val="28"/>
              </w:rPr>
            </w:pPr>
            <w:r>
              <w:rPr>
                <w:rFonts w:ascii="Times New Roman" w:hAnsi="Times New Roman" w:cs="Times New Roman"/>
                <w:sz w:val="24"/>
                <w:szCs w:val="28"/>
              </w:rPr>
              <w:t xml:space="preserve">5) </w:t>
            </w:r>
            <w:r w:rsidRPr="00C15580">
              <w:rPr>
                <w:rFonts w:ascii="Times New Roman" w:hAnsi="Times New Roman" w:cs="Times New Roman"/>
                <w:sz w:val="24"/>
                <w:szCs w:val="28"/>
              </w:rPr>
              <w:t>театрализованная деятельность:</w:t>
            </w:r>
          </w:p>
        </w:tc>
      </w:tr>
      <w:tr w:rsidR="00A1273E" w14:paraId="5E90CA2C" w14:textId="77777777" w:rsidTr="00486F46">
        <w:tc>
          <w:tcPr>
            <w:tcW w:w="2207" w:type="dxa"/>
            <w:vMerge/>
          </w:tcPr>
          <w:p w14:paraId="338C9F54" w14:textId="77777777" w:rsidR="00A1273E" w:rsidRDefault="00A1273E" w:rsidP="00486F46">
            <w:pPr>
              <w:jc w:val="both"/>
              <w:rPr>
                <w:rFonts w:ascii="Times New Roman" w:hAnsi="Times New Roman" w:cs="Times New Roman"/>
                <w:sz w:val="24"/>
                <w:szCs w:val="28"/>
              </w:rPr>
            </w:pPr>
          </w:p>
        </w:tc>
        <w:tc>
          <w:tcPr>
            <w:tcW w:w="5525" w:type="dxa"/>
            <w:gridSpan w:val="2"/>
          </w:tcPr>
          <w:p w14:paraId="34C9286B"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xml:space="preserve">• пробуждать интерес к театрализованной игре путем первого опыта общения с персонажем (кукла Катя показывает концерт), расширения контактов </w:t>
            </w:r>
            <w:proofErr w:type="gramStart"/>
            <w:r w:rsidRPr="0026097A">
              <w:rPr>
                <w:rFonts w:ascii="Times New Roman" w:hAnsi="Times New Roman" w:cs="Times New Roman"/>
                <w:sz w:val="24"/>
                <w:szCs w:val="24"/>
              </w:rPr>
              <w:t>со</w:t>
            </w:r>
            <w:proofErr w:type="gramEnd"/>
            <w:r w:rsidRPr="0026097A">
              <w:rPr>
                <w:rFonts w:ascii="Times New Roman" w:hAnsi="Times New Roman" w:cs="Times New Roman"/>
                <w:sz w:val="24"/>
                <w:szCs w:val="24"/>
              </w:rPr>
              <w:t xml:space="preserve"> взрослым (бабушка приглашает на деревенский двор);</w:t>
            </w:r>
          </w:p>
          <w:p w14:paraId="24204E9D"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14:paraId="0674AA4A"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способствовать проявлению самостоятельности, активности в игре с персонажами-игрушками;</w:t>
            </w:r>
          </w:p>
          <w:p w14:paraId="44B596C6"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развивать умение следить за действиями заводных игрушек, сказочных героев, адекватно реагировать на них;</w:t>
            </w:r>
          </w:p>
          <w:p w14:paraId="0566051F"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способствовать формированию навыка перевоплощения в образы сказочных героев;</w:t>
            </w:r>
          </w:p>
          <w:p w14:paraId="4DA46595" w14:textId="7E0CD29B" w:rsidR="00A1273E" w:rsidRPr="00486F46"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создавать условия для систематического восприятия театрализованных выступлений педагогического театра (взрослых).</w:t>
            </w:r>
          </w:p>
        </w:tc>
        <w:tc>
          <w:tcPr>
            <w:tcW w:w="6185" w:type="dxa"/>
            <w:gridSpan w:val="2"/>
          </w:tcPr>
          <w:p w14:paraId="36D9DA19" w14:textId="77777777" w:rsidR="00A1273E" w:rsidRDefault="00A1273E" w:rsidP="00486F46">
            <w:pPr>
              <w:jc w:val="both"/>
              <w:rPr>
                <w:rFonts w:ascii="Times New Roman" w:hAnsi="Times New Roman" w:cs="Times New Roman"/>
                <w:sz w:val="24"/>
                <w:szCs w:val="28"/>
              </w:rPr>
            </w:pPr>
            <w:r w:rsidRPr="00AB3F13">
              <w:rPr>
                <w:rFonts w:ascii="Times New Roman" w:hAnsi="Times New Roman" w:cs="Times New Roman"/>
                <w:sz w:val="24"/>
                <w:szCs w:val="24"/>
              </w:rPr>
              <w:t>Педагог пробуждает интерес детей к театрализованной игре, создает условия для её проведения. Формирует умение следить за</w:t>
            </w:r>
            <w:r>
              <w:rPr>
                <w:rFonts w:ascii="Times New Roman" w:hAnsi="Times New Roman" w:cs="Times New Roman"/>
                <w:sz w:val="24"/>
                <w:szCs w:val="24"/>
              </w:rPr>
              <w:t xml:space="preserve"> развитием действия в играх-</w:t>
            </w:r>
            <w:r w:rsidRPr="00AB3F13">
              <w:rPr>
                <w:rFonts w:ascii="Times New Roman" w:hAnsi="Times New Roman" w:cs="Times New Roman"/>
                <w:sz w:val="24"/>
                <w:szCs w:val="24"/>
              </w:rPr>
              <w:t>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tc>
      </w:tr>
      <w:tr w:rsidR="00A1273E" w14:paraId="7D127041" w14:textId="77777777" w:rsidTr="00486F46">
        <w:tc>
          <w:tcPr>
            <w:tcW w:w="2207" w:type="dxa"/>
            <w:vMerge/>
          </w:tcPr>
          <w:p w14:paraId="73A8D2B2" w14:textId="77777777" w:rsidR="00A1273E" w:rsidRDefault="00A1273E" w:rsidP="00486F46">
            <w:pPr>
              <w:jc w:val="both"/>
              <w:rPr>
                <w:rFonts w:ascii="Times New Roman" w:hAnsi="Times New Roman" w:cs="Times New Roman"/>
                <w:sz w:val="24"/>
                <w:szCs w:val="28"/>
              </w:rPr>
            </w:pPr>
          </w:p>
        </w:tc>
        <w:tc>
          <w:tcPr>
            <w:tcW w:w="11710" w:type="dxa"/>
            <w:gridSpan w:val="4"/>
          </w:tcPr>
          <w:p w14:paraId="2EA7F944" w14:textId="77777777" w:rsidR="00A1273E" w:rsidRDefault="00A1273E" w:rsidP="00486F46">
            <w:pPr>
              <w:jc w:val="center"/>
              <w:rPr>
                <w:rFonts w:ascii="Times New Roman" w:hAnsi="Times New Roman" w:cs="Times New Roman"/>
                <w:sz w:val="24"/>
                <w:szCs w:val="28"/>
              </w:rPr>
            </w:pPr>
            <w:r w:rsidRPr="00627155">
              <w:rPr>
                <w:rFonts w:ascii="Times New Roman" w:hAnsi="Times New Roman" w:cs="Times New Roman"/>
                <w:sz w:val="24"/>
                <w:szCs w:val="24"/>
              </w:rPr>
              <w:t>6) культурно-досуговая деятельность:</w:t>
            </w:r>
          </w:p>
        </w:tc>
      </w:tr>
      <w:tr w:rsidR="00A1273E" w14:paraId="1A9F4DD0" w14:textId="77777777" w:rsidTr="00486F46">
        <w:tc>
          <w:tcPr>
            <w:tcW w:w="2207" w:type="dxa"/>
            <w:vMerge/>
          </w:tcPr>
          <w:p w14:paraId="4769638D" w14:textId="77777777" w:rsidR="00A1273E" w:rsidRDefault="00A1273E" w:rsidP="00486F46">
            <w:pPr>
              <w:jc w:val="both"/>
              <w:rPr>
                <w:rFonts w:ascii="Times New Roman" w:hAnsi="Times New Roman" w:cs="Times New Roman"/>
                <w:sz w:val="24"/>
                <w:szCs w:val="28"/>
              </w:rPr>
            </w:pPr>
          </w:p>
        </w:tc>
        <w:tc>
          <w:tcPr>
            <w:tcW w:w="5525" w:type="dxa"/>
            <w:gridSpan w:val="2"/>
          </w:tcPr>
          <w:p w14:paraId="311CEE77"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xml:space="preserve">• 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w:t>
            </w:r>
            <w:r w:rsidRPr="0026097A">
              <w:rPr>
                <w:rFonts w:ascii="Times New Roman" w:hAnsi="Times New Roman" w:cs="Times New Roman"/>
                <w:sz w:val="24"/>
                <w:szCs w:val="24"/>
              </w:rPr>
              <w:lastRenderedPageBreak/>
              <w:t>детей с художественными материалами;</w:t>
            </w:r>
          </w:p>
          <w:p w14:paraId="3DF527B1"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привлекать детей к посильному участию в играх, театрализованных представлениях, забавах, развлечениях и праздниках;</w:t>
            </w:r>
          </w:p>
          <w:p w14:paraId="010090B0" w14:textId="77777777" w:rsidR="00A1273E" w:rsidRPr="0026097A" w:rsidRDefault="00A1273E" w:rsidP="00486F46">
            <w:pPr>
              <w:jc w:val="both"/>
              <w:rPr>
                <w:rFonts w:ascii="Times New Roman" w:hAnsi="Times New Roman" w:cs="Times New Roman"/>
                <w:sz w:val="24"/>
                <w:szCs w:val="24"/>
              </w:rPr>
            </w:pPr>
            <w:r w:rsidRPr="0026097A">
              <w:rPr>
                <w:rFonts w:ascii="Times New Roman" w:hAnsi="Times New Roman" w:cs="Times New Roman"/>
                <w:sz w:val="24"/>
                <w:szCs w:val="24"/>
              </w:rPr>
              <w:t>• развивать умение следить за действиями игрушек, сказочных героев, адекватно реагировать на них;</w:t>
            </w:r>
          </w:p>
          <w:p w14:paraId="0DBB6C2F" w14:textId="77777777" w:rsidR="00A1273E" w:rsidRDefault="00A1273E" w:rsidP="00486F46">
            <w:pPr>
              <w:jc w:val="both"/>
              <w:rPr>
                <w:rFonts w:ascii="Times New Roman" w:hAnsi="Times New Roman" w:cs="Times New Roman"/>
                <w:sz w:val="24"/>
                <w:szCs w:val="28"/>
              </w:rPr>
            </w:pPr>
            <w:r w:rsidRPr="0026097A">
              <w:rPr>
                <w:rFonts w:ascii="Times New Roman" w:hAnsi="Times New Roman" w:cs="Times New Roman"/>
                <w:sz w:val="24"/>
                <w:szCs w:val="24"/>
              </w:rPr>
              <w:t>• формировать навык перевоплощения детей в образы сказочных героев.</w:t>
            </w:r>
          </w:p>
        </w:tc>
        <w:tc>
          <w:tcPr>
            <w:tcW w:w="6185" w:type="dxa"/>
            <w:gridSpan w:val="2"/>
          </w:tcPr>
          <w:p w14:paraId="2F78DCF0" w14:textId="77777777" w:rsidR="00A1273E" w:rsidRDefault="00A1273E" w:rsidP="00486F46">
            <w:pPr>
              <w:jc w:val="both"/>
              <w:rPr>
                <w:rFonts w:ascii="Times New Roman" w:hAnsi="Times New Roman" w:cs="Times New Roman"/>
                <w:sz w:val="24"/>
                <w:szCs w:val="24"/>
              </w:rPr>
            </w:pPr>
            <w:r w:rsidRPr="00AB3F13">
              <w:rPr>
                <w:rFonts w:ascii="Times New Roman" w:hAnsi="Times New Roman" w:cs="Times New Roman"/>
                <w:sz w:val="24"/>
                <w:szCs w:val="24"/>
              </w:rPr>
              <w:lastRenderedPageBreak/>
              <w:t xml:space="preserve">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w:t>
            </w:r>
            <w:r w:rsidRPr="00AB3F13">
              <w:rPr>
                <w:rFonts w:ascii="Times New Roman" w:hAnsi="Times New Roman" w:cs="Times New Roman"/>
                <w:sz w:val="24"/>
                <w:szCs w:val="24"/>
              </w:rPr>
              <w:lastRenderedPageBreak/>
              <w:t xml:space="preserve">художественными материалами. Привлекает детей к посильному участию в играх с пением, театрализованных представлениях (кукольный театр; </w:t>
            </w:r>
            <w:proofErr w:type="spellStart"/>
            <w:r w:rsidRPr="00AB3F13">
              <w:rPr>
                <w:rFonts w:ascii="Times New Roman" w:hAnsi="Times New Roman" w:cs="Times New Roman"/>
                <w:sz w:val="24"/>
                <w:szCs w:val="24"/>
              </w:rPr>
              <w:t>инсценирование</w:t>
            </w:r>
            <w:proofErr w:type="spellEnd"/>
            <w:r w:rsidRPr="00AB3F13">
              <w:rPr>
                <w:rFonts w:ascii="Times New Roman" w:hAnsi="Times New Roman" w:cs="Times New Roman"/>
                <w:sz w:val="24"/>
                <w:szCs w:val="24"/>
              </w:rPr>
              <w:t xml:space="preserve">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14:paraId="6A31FC0C" w14:textId="54B499B0" w:rsidR="00A1273E" w:rsidRDefault="00A1273E" w:rsidP="00486F46">
            <w:pPr>
              <w:jc w:val="both"/>
              <w:rPr>
                <w:rFonts w:ascii="Times New Roman" w:hAnsi="Times New Roman" w:cs="Times New Roman"/>
                <w:sz w:val="24"/>
                <w:szCs w:val="28"/>
              </w:rPr>
            </w:pPr>
          </w:p>
        </w:tc>
      </w:tr>
      <w:tr w:rsidR="008C3F0C" w14:paraId="724984ED" w14:textId="77777777" w:rsidTr="00553DEA">
        <w:tc>
          <w:tcPr>
            <w:tcW w:w="13917" w:type="dxa"/>
            <w:gridSpan w:val="5"/>
          </w:tcPr>
          <w:p w14:paraId="74499AB0"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lastRenderedPageBreak/>
              <w:t xml:space="preserve">Решение совокупных задач воспитания в рамках образовательной области «Художественно-эстетическое развитие» направлено на приобщение детей к ценностям </w:t>
            </w:r>
            <w:r w:rsidRPr="00627155">
              <w:rPr>
                <w:rFonts w:ascii="Times New Roman" w:hAnsi="Times New Roman" w:cs="Times New Roman"/>
                <w:b/>
                <w:sz w:val="24"/>
                <w:szCs w:val="24"/>
              </w:rPr>
              <w:t>«Культура» и «Красота»</w:t>
            </w:r>
            <w:r w:rsidRPr="00627155">
              <w:rPr>
                <w:rFonts w:ascii="Times New Roman" w:hAnsi="Times New Roman" w:cs="Times New Roman"/>
                <w:sz w:val="24"/>
                <w:szCs w:val="24"/>
              </w:rPr>
              <w:t>, что предполагает:</w:t>
            </w:r>
          </w:p>
          <w:p w14:paraId="46C04C72"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5A418AA7"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приобщение к традициям и великому культурному наследию российского народа, шедеврам мировой художественной культуры;</w:t>
            </w:r>
          </w:p>
          <w:p w14:paraId="1F710F52"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становление эстетического, эмоционально-ценностного отношения к окружающему миру для гармонизации внешнего и внутреннего мира ребёнка;</w:t>
            </w:r>
          </w:p>
          <w:p w14:paraId="4F6590C8"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создание условий для раскрытия детьми базовых ценностей и их проживания в разных видах художественно-творческой деятельности;</w:t>
            </w:r>
          </w:p>
          <w:p w14:paraId="06703A40" w14:textId="77777777" w:rsidR="008C3F0C" w:rsidRPr="00627155"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формирование целостной картины мира на основе интеграции интеллектуального и эмоционально-образного способов его освоения детьми;</w:t>
            </w:r>
          </w:p>
          <w:p w14:paraId="134DD9E8" w14:textId="77777777" w:rsidR="008C3F0C" w:rsidRDefault="008C3F0C" w:rsidP="00486F46">
            <w:pPr>
              <w:jc w:val="both"/>
              <w:rPr>
                <w:rFonts w:ascii="Times New Roman" w:hAnsi="Times New Roman" w:cs="Times New Roman"/>
                <w:sz w:val="24"/>
                <w:szCs w:val="24"/>
              </w:rPr>
            </w:pPr>
            <w:r w:rsidRPr="00627155">
              <w:rPr>
                <w:rFonts w:ascii="Times New Roman" w:hAnsi="Times New Roman" w:cs="Times New Roman"/>
                <w:sz w:val="24"/>
                <w:szCs w:val="24"/>
              </w:rPr>
              <w:t>•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1A776AD1" w14:textId="2EF8A139" w:rsidR="008C3F0C" w:rsidRDefault="008C3F0C" w:rsidP="00486F46">
            <w:pPr>
              <w:jc w:val="both"/>
              <w:rPr>
                <w:rFonts w:ascii="Times New Roman" w:hAnsi="Times New Roman" w:cs="Times New Roman"/>
                <w:sz w:val="24"/>
                <w:szCs w:val="28"/>
              </w:rPr>
            </w:pPr>
          </w:p>
        </w:tc>
      </w:tr>
      <w:tr w:rsidR="00486F46" w14:paraId="558F22A8" w14:textId="77777777" w:rsidTr="00486F46">
        <w:tc>
          <w:tcPr>
            <w:tcW w:w="2207" w:type="dxa"/>
          </w:tcPr>
          <w:p w14:paraId="097D705C" w14:textId="77777777" w:rsidR="00486F46" w:rsidRDefault="00486F46" w:rsidP="00486F46">
            <w:pPr>
              <w:jc w:val="both"/>
              <w:rPr>
                <w:rFonts w:ascii="Times New Roman" w:hAnsi="Times New Roman" w:cs="Times New Roman"/>
                <w:sz w:val="24"/>
                <w:szCs w:val="28"/>
              </w:rPr>
            </w:pPr>
            <w:r w:rsidRPr="005C0A89">
              <w:rPr>
                <w:rFonts w:ascii="Times New Roman" w:hAnsi="Times New Roman" w:cs="Times New Roman"/>
                <w:b/>
                <w:bCs/>
                <w:sz w:val="24"/>
                <w:szCs w:val="24"/>
              </w:rPr>
              <w:t>Физическое развитие</w:t>
            </w:r>
          </w:p>
        </w:tc>
        <w:tc>
          <w:tcPr>
            <w:tcW w:w="5525" w:type="dxa"/>
            <w:gridSpan w:val="2"/>
          </w:tcPr>
          <w:p w14:paraId="2C4C416E"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85" w:name="_Toc140357382"/>
            <w:bookmarkStart w:id="86" w:name="_Toc140357556"/>
            <w:bookmarkStart w:id="87" w:name="_Toc140357610"/>
            <w:proofErr w:type="gramStart"/>
            <w:r w:rsidRPr="00C15580">
              <w:rPr>
                <w:rFonts w:ascii="Times New Roman" w:hAnsi="Times New Roman" w:cs="Times New Roman"/>
                <w:color w:val="000000" w:themeColor="text1"/>
                <w:sz w:val="24"/>
                <w:szCs w:val="24"/>
              </w:rPr>
              <w:t>• 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bookmarkEnd w:id="85"/>
            <w:bookmarkEnd w:id="86"/>
            <w:bookmarkEnd w:id="87"/>
            <w:proofErr w:type="gramEnd"/>
          </w:p>
          <w:p w14:paraId="0476E1CC"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88" w:name="_Toc140357383"/>
            <w:bookmarkStart w:id="89" w:name="_Toc140357557"/>
            <w:bookmarkStart w:id="90" w:name="_Toc140357611"/>
            <w:r w:rsidRPr="00C15580">
              <w:rPr>
                <w:rFonts w:ascii="Times New Roman" w:hAnsi="Times New Roman" w:cs="Times New Roman"/>
                <w:color w:val="000000" w:themeColor="text1"/>
                <w:sz w:val="24"/>
                <w:szCs w:val="24"/>
              </w:rPr>
              <w:t>• развивать психофизические качества, равновесие и ориентировку в пространстве;</w:t>
            </w:r>
            <w:bookmarkEnd w:id="88"/>
            <w:bookmarkEnd w:id="89"/>
            <w:bookmarkEnd w:id="90"/>
          </w:p>
          <w:p w14:paraId="5FC0F180"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91" w:name="_Toc140357384"/>
            <w:bookmarkStart w:id="92" w:name="_Toc140357558"/>
            <w:bookmarkStart w:id="93" w:name="_Toc140357612"/>
            <w:r w:rsidRPr="00C15580">
              <w:rPr>
                <w:rFonts w:ascii="Times New Roman" w:hAnsi="Times New Roman" w:cs="Times New Roman"/>
                <w:color w:val="000000" w:themeColor="text1"/>
                <w:sz w:val="24"/>
                <w:szCs w:val="24"/>
              </w:rPr>
              <w:t xml:space="preserve">• поддерживать у детей желание играть в </w:t>
            </w:r>
            <w:r w:rsidRPr="00C15580">
              <w:rPr>
                <w:rFonts w:ascii="Times New Roman" w:hAnsi="Times New Roman" w:cs="Times New Roman"/>
                <w:color w:val="000000" w:themeColor="text1"/>
                <w:sz w:val="24"/>
                <w:szCs w:val="24"/>
              </w:rPr>
              <w:lastRenderedPageBreak/>
              <w:t>подвижные игры вместе с педагогом в небольших подгруппах;</w:t>
            </w:r>
            <w:bookmarkEnd w:id="91"/>
            <w:bookmarkEnd w:id="92"/>
            <w:bookmarkEnd w:id="93"/>
          </w:p>
          <w:p w14:paraId="07FDA3A7"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94" w:name="_Toc140357385"/>
            <w:bookmarkStart w:id="95" w:name="_Toc140357559"/>
            <w:bookmarkStart w:id="96" w:name="_Toc140357613"/>
            <w:r w:rsidRPr="00C15580">
              <w:rPr>
                <w:rFonts w:ascii="Times New Roman" w:hAnsi="Times New Roman" w:cs="Times New Roman"/>
                <w:color w:val="000000" w:themeColor="text1"/>
                <w:sz w:val="24"/>
                <w:szCs w:val="24"/>
              </w:rPr>
              <w:t>• формировать интерес и положительное отношение к выполнению физических упражнений, совместным двигательным действиям;</w:t>
            </w:r>
            <w:bookmarkEnd w:id="94"/>
            <w:bookmarkEnd w:id="95"/>
            <w:bookmarkEnd w:id="96"/>
          </w:p>
          <w:p w14:paraId="287C0394" w14:textId="77777777" w:rsidR="00486F46" w:rsidRDefault="00486F46" w:rsidP="00486F46">
            <w:pPr>
              <w:jc w:val="both"/>
              <w:rPr>
                <w:rFonts w:ascii="Times New Roman" w:hAnsi="Times New Roman" w:cs="Times New Roman"/>
                <w:sz w:val="24"/>
                <w:szCs w:val="28"/>
              </w:rPr>
            </w:pPr>
            <w:r w:rsidRPr="007A1BA3">
              <w:rPr>
                <w:rFonts w:ascii="Times New Roman" w:hAnsi="Times New Roman" w:cs="Times New Roman"/>
                <w:sz w:val="24"/>
                <w:szCs w:val="24"/>
              </w:rPr>
              <w:t>• 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tc>
        <w:tc>
          <w:tcPr>
            <w:tcW w:w="6185" w:type="dxa"/>
            <w:gridSpan w:val="2"/>
          </w:tcPr>
          <w:p w14:paraId="38A20A4D"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97" w:name="_Toc140357386"/>
            <w:bookmarkStart w:id="98" w:name="_Toc140357560"/>
            <w:bookmarkStart w:id="99" w:name="_Toc140357614"/>
            <w:r w:rsidRPr="00C15580">
              <w:rPr>
                <w:rFonts w:ascii="Times New Roman" w:hAnsi="Times New Roman" w:cs="Times New Roman"/>
                <w:color w:val="000000" w:themeColor="text1"/>
                <w:sz w:val="24"/>
                <w:szCs w:val="24"/>
              </w:rPr>
              <w:lastRenderedPageBreak/>
              <w:t>Педагог формирует умение выполнять основные движения, общеразвивающие и музыкально-ритмические упражнения в различных формах физкультурн</w:t>
            </w:r>
            <w:proofErr w:type="gramStart"/>
            <w:r w:rsidRPr="00C15580">
              <w:rPr>
                <w:rFonts w:ascii="Times New Roman" w:hAnsi="Times New Roman" w:cs="Times New Roman"/>
                <w:color w:val="000000" w:themeColor="text1"/>
                <w:sz w:val="24"/>
                <w:szCs w:val="24"/>
              </w:rPr>
              <w:t>о-</w:t>
            </w:r>
            <w:proofErr w:type="gramEnd"/>
            <w:r w:rsidRPr="00C15580">
              <w:rPr>
                <w:rFonts w:ascii="Times New Roman" w:hAnsi="Times New Roman" w:cs="Times New Roman"/>
                <w:color w:val="000000" w:themeColor="text1"/>
                <w:sz w:val="24"/>
                <w:szCs w:val="24"/>
              </w:rPr>
              <w:t xml:space="preserve"> 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w:t>
            </w:r>
            <w:r w:rsidRPr="00C15580">
              <w:rPr>
                <w:rFonts w:ascii="Times New Roman" w:hAnsi="Times New Roman" w:cs="Times New Roman"/>
                <w:color w:val="000000" w:themeColor="text1"/>
                <w:sz w:val="24"/>
                <w:szCs w:val="24"/>
              </w:rPr>
              <w:lastRenderedPageBreak/>
              <w:t>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bookmarkEnd w:id="97"/>
            <w:bookmarkEnd w:id="98"/>
            <w:bookmarkEnd w:id="99"/>
          </w:p>
          <w:p w14:paraId="3B71F507" w14:textId="77777777" w:rsidR="00486F46" w:rsidRPr="00C15580" w:rsidRDefault="00486F46" w:rsidP="008C3F0C">
            <w:pPr>
              <w:pStyle w:val="2"/>
              <w:jc w:val="center"/>
              <w:outlineLvl w:val="1"/>
              <w:rPr>
                <w:rFonts w:ascii="Times New Roman" w:hAnsi="Times New Roman" w:cs="Times New Roman"/>
                <w:color w:val="000000" w:themeColor="text1"/>
                <w:sz w:val="24"/>
                <w:szCs w:val="24"/>
              </w:rPr>
            </w:pPr>
            <w:bookmarkStart w:id="100" w:name="_Toc140357387"/>
            <w:bookmarkStart w:id="101" w:name="_Toc140357561"/>
            <w:bookmarkStart w:id="102" w:name="_Toc140357615"/>
            <w:r w:rsidRPr="00087EF8">
              <w:rPr>
                <w:rFonts w:ascii="Times New Roman" w:hAnsi="Times New Roman" w:cs="Times New Roman"/>
                <w:color w:val="000000" w:themeColor="text1"/>
                <w:sz w:val="24"/>
                <w:szCs w:val="24"/>
                <w:u w:val="single"/>
              </w:rPr>
              <w:t>1) Основная гимнастика</w:t>
            </w:r>
            <w:r w:rsidRPr="008C3F0C">
              <w:rPr>
                <w:rFonts w:ascii="Times New Roman" w:hAnsi="Times New Roman" w:cs="Times New Roman"/>
                <w:color w:val="000000" w:themeColor="text1"/>
                <w:sz w:val="24"/>
                <w:szCs w:val="24"/>
              </w:rPr>
              <w:t xml:space="preserve"> (основные движения, общеразвивающие и строевые упражнения).</w:t>
            </w:r>
            <w:bookmarkEnd w:id="100"/>
            <w:bookmarkEnd w:id="101"/>
            <w:bookmarkEnd w:id="102"/>
          </w:p>
          <w:p w14:paraId="1DD1EB35" w14:textId="77777777" w:rsidR="00486F46" w:rsidRPr="00C15580" w:rsidRDefault="00486F46" w:rsidP="00486F46">
            <w:pPr>
              <w:pStyle w:val="2"/>
              <w:outlineLvl w:val="1"/>
              <w:rPr>
                <w:rFonts w:ascii="Times New Roman" w:hAnsi="Times New Roman" w:cs="Times New Roman"/>
                <w:i/>
                <w:color w:val="000000" w:themeColor="text1"/>
                <w:sz w:val="24"/>
                <w:szCs w:val="24"/>
              </w:rPr>
            </w:pPr>
            <w:bookmarkStart w:id="103" w:name="_Toc140357388"/>
            <w:bookmarkStart w:id="104" w:name="_Toc140357562"/>
            <w:bookmarkStart w:id="105" w:name="_Toc140357616"/>
            <w:r w:rsidRPr="00C15580">
              <w:rPr>
                <w:rFonts w:ascii="Times New Roman" w:hAnsi="Times New Roman" w:cs="Times New Roman"/>
                <w:i/>
                <w:color w:val="000000" w:themeColor="text1"/>
                <w:sz w:val="24"/>
                <w:szCs w:val="24"/>
              </w:rPr>
              <w:t>• Основные движения:</w:t>
            </w:r>
            <w:bookmarkEnd w:id="103"/>
            <w:bookmarkEnd w:id="104"/>
            <w:bookmarkEnd w:id="105"/>
          </w:p>
          <w:p w14:paraId="193905AE"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06" w:name="_Toc140357389"/>
            <w:bookmarkStart w:id="107" w:name="_Toc140357563"/>
            <w:bookmarkStart w:id="108" w:name="_Toc140357617"/>
            <w:proofErr w:type="gramStart"/>
            <w:r w:rsidRPr="00C15580">
              <w:rPr>
                <w:rFonts w:ascii="Times New Roman" w:hAnsi="Times New Roman" w:cs="Times New Roman"/>
                <w:color w:val="000000" w:themeColor="text1"/>
                <w:sz w:val="24"/>
                <w:szCs w:val="24"/>
              </w:rPr>
              <w:t>• 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w:t>
            </w:r>
            <w:proofErr w:type="gramEnd"/>
            <w:r w:rsidRPr="00C15580">
              <w:rPr>
                <w:rFonts w:ascii="Times New Roman" w:hAnsi="Times New Roman" w:cs="Times New Roman"/>
                <w:color w:val="000000" w:themeColor="text1"/>
                <w:sz w:val="24"/>
                <w:szCs w:val="24"/>
              </w:rPr>
              <w:t xml:space="preserve"> перебрасывание мяча через сетку, натянутую на уровне роста ребёнка с расстояния 1-1,5 м; ловля мяча, брошенного педагогом с расстояния до 1 м;</w:t>
            </w:r>
            <w:bookmarkEnd w:id="106"/>
            <w:bookmarkEnd w:id="107"/>
            <w:bookmarkEnd w:id="108"/>
          </w:p>
          <w:p w14:paraId="3B9BAB3E"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09" w:name="_Toc140357390"/>
            <w:bookmarkStart w:id="110" w:name="_Toc140357564"/>
            <w:bookmarkStart w:id="111" w:name="_Toc140357618"/>
            <w:r w:rsidRPr="00C15580">
              <w:rPr>
                <w:rFonts w:ascii="Times New Roman" w:hAnsi="Times New Roman" w:cs="Times New Roman"/>
                <w:color w:val="000000" w:themeColor="text1"/>
                <w:sz w:val="24"/>
                <w:szCs w:val="24"/>
              </w:rPr>
              <w:t xml:space="preserve">• 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w:t>
            </w:r>
            <w:proofErr w:type="spellStart"/>
            <w:r w:rsidRPr="00C15580">
              <w:rPr>
                <w:rFonts w:ascii="Times New Roman" w:hAnsi="Times New Roman" w:cs="Times New Roman"/>
                <w:color w:val="000000" w:themeColor="text1"/>
                <w:sz w:val="24"/>
                <w:szCs w:val="24"/>
              </w:rPr>
              <w:t>проползание</w:t>
            </w:r>
            <w:proofErr w:type="spellEnd"/>
            <w:r w:rsidRPr="00C15580">
              <w:rPr>
                <w:rFonts w:ascii="Times New Roman" w:hAnsi="Times New Roman" w:cs="Times New Roman"/>
                <w:color w:val="000000" w:themeColor="text1"/>
                <w:sz w:val="24"/>
                <w:szCs w:val="24"/>
              </w:rPr>
              <w:t xml:space="preserve"> под дугой (30-40 см); влезание на лесенку-стремянку и спуск с нее произвольным способом;</w:t>
            </w:r>
            <w:bookmarkEnd w:id="109"/>
            <w:bookmarkEnd w:id="110"/>
            <w:bookmarkEnd w:id="111"/>
          </w:p>
          <w:p w14:paraId="5E054ADB"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12" w:name="_Toc140357391"/>
            <w:bookmarkStart w:id="113" w:name="_Toc140357565"/>
            <w:bookmarkStart w:id="114" w:name="_Toc140357619"/>
            <w:proofErr w:type="gramStart"/>
            <w:r w:rsidRPr="00C15580">
              <w:rPr>
                <w:rFonts w:ascii="Times New Roman" w:hAnsi="Times New Roman" w:cs="Times New Roman"/>
                <w:color w:val="000000" w:themeColor="text1"/>
                <w:sz w:val="24"/>
                <w:szCs w:val="24"/>
              </w:rPr>
              <w:t>• 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bookmarkEnd w:id="112"/>
            <w:bookmarkEnd w:id="113"/>
            <w:bookmarkEnd w:id="114"/>
            <w:proofErr w:type="gramEnd"/>
          </w:p>
          <w:p w14:paraId="0C158B87"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15" w:name="_Toc140357392"/>
            <w:bookmarkStart w:id="116" w:name="_Toc140357566"/>
            <w:bookmarkStart w:id="117" w:name="_Toc140357620"/>
            <w:r w:rsidRPr="00C15580">
              <w:rPr>
                <w:rFonts w:ascii="Times New Roman" w:hAnsi="Times New Roman" w:cs="Times New Roman"/>
                <w:color w:val="000000" w:themeColor="text1"/>
                <w:sz w:val="24"/>
                <w:szCs w:val="24"/>
              </w:rPr>
              <w:t xml:space="preserve">• бег: бег стайкой за педагогом, в заданном направлении </w:t>
            </w:r>
            <w:r w:rsidRPr="00C15580">
              <w:rPr>
                <w:rFonts w:ascii="Times New Roman" w:hAnsi="Times New Roman" w:cs="Times New Roman"/>
                <w:color w:val="000000" w:themeColor="text1"/>
                <w:sz w:val="24"/>
                <w:szCs w:val="24"/>
              </w:rPr>
              <w:lastRenderedPageBreak/>
              <w:t>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bookmarkEnd w:id="115"/>
            <w:bookmarkEnd w:id="116"/>
            <w:bookmarkEnd w:id="117"/>
          </w:p>
          <w:p w14:paraId="319676F6"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18" w:name="_Toc140357393"/>
            <w:bookmarkStart w:id="119" w:name="_Toc140357567"/>
            <w:bookmarkStart w:id="120" w:name="_Toc140357621"/>
            <w:r w:rsidRPr="00C15580">
              <w:rPr>
                <w:rFonts w:ascii="Times New Roman" w:hAnsi="Times New Roman" w:cs="Times New Roman"/>
                <w:color w:val="000000" w:themeColor="text1"/>
                <w:sz w:val="24"/>
                <w:szCs w:val="24"/>
              </w:rPr>
              <w:t>• 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bookmarkEnd w:id="118"/>
            <w:bookmarkEnd w:id="119"/>
            <w:bookmarkEnd w:id="120"/>
          </w:p>
          <w:p w14:paraId="745E88B1"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21" w:name="_Toc140357394"/>
            <w:bookmarkStart w:id="122" w:name="_Toc140357568"/>
            <w:bookmarkStart w:id="123" w:name="_Toc140357622"/>
            <w:proofErr w:type="gramStart"/>
            <w:r w:rsidRPr="00C15580">
              <w:rPr>
                <w:rFonts w:ascii="Times New Roman" w:hAnsi="Times New Roman" w:cs="Times New Roman"/>
                <w:color w:val="000000" w:themeColor="text1"/>
                <w:sz w:val="24"/>
                <w:szCs w:val="24"/>
              </w:rPr>
              <w:t>• 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w:t>
            </w:r>
            <w:proofErr w:type="gramEnd"/>
            <w:r w:rsidRPr="00C15580">
              <w:rPr>
                <w:rFonts w:ascii="Times New Roman" w:hAnsi="Times New Roman" w:cs="Times New Roman"/>
                <w:color w:val="000000" w:themeColor="text1"/>
                <w:sz w:val="24"/>
                <w:szCs w:val="24"/>
              </w:rPr>
              <w:t xml:space="preserve"> кружение на месте.</w:t>
            </w:r>
            <w:bookmarkEnd w:id="121"/>
            <w:bookmarkEnd w:id="122"/>
            <w:bookmarkEnd w:id="123"/>
          </w:p>
          <w:p w14:paraId="69AED985"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24" w:name="_Toc140357395"/>
            <w:bookmarkStart w:id="125" w:name="_Toc140357569"/>
            <w:bookmarkStart w:id="126" w:name="_Toc140357623"/>
            <w:r w:rsidRPr="00C15580">
              <w:rPr>
                <w:rFonts w:ascii="Times New Roman" w:hAnsi="Times New Roman" w:cs="Times New Roman"/>
                <w:color w:val="000000" w:themeColor="text1"/>
                <w:sz w:val="24"/>
                <w:szCs w:val="24"/>
              </w:rPr>
              <w:t xml:space="preserve">В процессе обучения основным движениям педагог побуждает детей действовать сообща, </w:t>
            </w:r>
            <w:proofErr w:type="gramStart"/>
            <w:r w:rsidRPr="00C15580">
              <w:rPr>
                <w:rFonts w:ascii="Times New Roman" w:hAnsi="Times New Roman" w:cs="Times New Roman"/>
                <w:color w:val="000000" w:themeColor="text1"/>
                <w:sz w:val="24"/>
                <w:szCs w:val="24"/>
              </w:rPr>
              <w:t>двигаться</w:t>
            </w:r>
            <w:proofErr w:type="gramEnd"/>
            <w:r w:rsidRPr="00C15580">
              <w:rPr>
                <w:rFonts w:ascii="Times New Roman" w:hAnsi="Times New Roman" w:cs="Times New Roman"/>
                <w:color w:val="000000" w:themeColor="text1"/>
                <w:sz w:val="24"/>
                <w:szCs w:val="24"/>
              </w:rPr>
              <w:t xml:space="preserve"> не наталкиваясь друг на друга, придерживаться определенного направления движения, предлагает разнообразные упражнения.</w:t>
            </w:r>
            <w:bookmarkEnd w:id="124"/>
            <w:bookmarkEnd w:id="125"/>
            <w:bookmarkEnd w:id="126"/>
          </w:p>
          <w:p w14:paraId="73DBC0D2" w14:textId="77777777" w:rsidR="00486F46" w:rsidRPr="00C15580" w:rsidRDefault="00486F46" w:rsidP="00486F46">
            <w:pPr>
              <w:pStyle w:val="2"/>
              <w:outlineLvl w:val="1"/>
              <w:rPr>
                <w:rFonts w:ascii="Times New Roman" w:hAnsi="Times New Roman" w:cs="Times New Roman"/>
                <w:i/>
                <w:color w:val="000000" w:themeColor="text1"/>
                <w:sz w:val="24"/>
                <w:szCs w:val="24"/>
              </w:rPr>
            </w:pPr>
            <w:bookmarkStart w:id="127" w:name="_Toc140357396"/>
            <w:bookmarkStart w:id="128" w:name="_Toc140357570"/>
            <w:bookmarkStart w:id="129" w:name="_Toc140357624"/>
            <w:r w:rsidRPr="00C15580">
              <w:rPr>
                <w:rFonts w:ascii="Times New Roman" w:hAnsi="Times New Roman" w:cs="Times New Roman"/>
                <w:i/>
                <w:color w:val="000000" w:themeColor="text1"/>
                <w:sz w:val="24"/>
                <w:szCs w:val="24"/>
              </w:rPr>
              <w:t>• Общеразвивающие упражнения:</w:t>
            </w:r>
            <w:bookmarkEnd w:id="127"/>
            <w:bookmarkEnd w:id="128"/>
            <w:bookmarkEnd w:id="129"/>
          </w:p>
          <w:p w14:paraId="50811BA5"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30" w:name="_Toc140357397"/>
            <w:bookmarkStart w:id="131" w:name="_Toc140357571"/>
            <w:bookmarkStart w:id="132" w:name="_Toc140357625"/>
            <w:r w:rsidRPr="00C15580">
              <w:rPr>
                <w:rFonts w:ascii="Times New Roman" w:hAnsi="Times New Roman" w:cs="Times New Roman"/>
                <w:color w:val="000000" w:themeColor="text1"/>
                <w:sz w:val="24"/>
                <w:szCs w:val="24"/>
              </w:rPr>
              <w:t>• 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bookmarkEnd w:id="130"/>
            <w:bookmarkEnd w:id="131"/>
            <w:bookmarkEnd w:id="132"/>
          </w:p>
          <w:p w14:paraId="040E5D64"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33" w:name="_Toc140357398"/>
            <w:bookmarkStart w:id="134" w:name="_Toc140357572"/>
            <w:bookmarkStart w:id="135" w:name="_Toc140357626"/>
            <w:r w:rsidRPr="00C15580">
              <w:rPr>
                <w:rFonts w:ascii="Times New Roman" w:hAnsi="Times New Roman" w:cs="Times New Roman"/>
                <w:color w:val="000000" w:themeColor="text1"/>
                <w:sz w:val="24"/>
                <w:szCs w:val="24"/>
              </w:rPr>
              <w:t xml:space="preserve">• упражнения для развития и укрепления мышц спины и гибкости позвоночника: повороты вправо-влево, с передачей предмета сидящему рядом ребёнку, наклоны </w:t>
            </w:r>
            <w:r w:rsidRPr="00C15580">
              <w:rPr>
                <w:rFonts w:ascii="Times New Roman" w:hAnsi="Times New Roman" w:cs="Times New Roman"/>
                <w:color w:val="000000" w:themeColor="text1"/>
                <w:sz w:val="24"/>
                <w:szCs w:val="24"/>
              </w:rPr>
              <w:lastRenderedPageBreak/>
              <w:t xml:space="preserve">вперед из исходного положения стоя и сидя; одновременное </w:t>
            </w:r>
            <w:proofErr w:type="gramStart"/>
            <w:r w:rsidRPr="00C15580">
              <w:rPr>
                <w:rFonts w:ascii="Times New Roman" w:hAnsi="Times New Roman" w:cs="Times New Roman"/>
                <w:color w:val="000000" w:themeColor="text1"/>
                <w:sz w:val="24"/>
                <w:szCs w:val="24"/>
              </w:rPr>
              <w:t>сгибание</w:t>
            </w:r>
            <w:proofErr w:type="gramEnd"/>
            <w:r w:rsidRPr="00C15580">
              <w:rPr>
                <w:rFonts w:ascii="Times New Roman" w:hAnsi="Times New Roman" w:cs="Times New Roman"/>
                <w:color w:val="000000" w:themeColor="text1"/>
                <w:sz w:val="24"/>
                <w:szCs w:val="24"/>
              </w:rPr>
              <w:t xml:space="preserve"> и разгибание ног из исходного положения сидя и лежа, поочередное поднимание рук и ног из исходного положения лежа на спине;</w:t>
            </w:r>
            <w:bookmarkEnd w:id="133"/>
            <w:bookmarkEnd w:id="134"/>
            <w:bookmarkEnd w:id="135"/>
          </w:p>
          <w:p w14:paraId="36216DA4"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36" w:name="_Toc140357399"/>
            <w:bookmarkStart w:id="137" w:name="_Toc140357573"/>
            <w:bookmarkStart w:id="138" w:name="_Toc140357627"/>
            <w:r w:rsidRPr="00C15580">
              <w:rPr>
                <w:rFonts w:ascii="Times New Roman" w:hAnsi="Times New Roman" w:cs="Times New Roman"/>
                <w:color w:val="000000" w:themeColor="text1"/>
                <w:sz w:val="24"/>
                <w:szCs w:val="24"/>
              </w:rPr>
              <w:t>• 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bookmarkEnd w:id="136"/>
            <w:bookmarkEnd w:id="137"/>
            <w:bookmarkEnd w:id="138"/>
          </w:p>
          <w:p w14:paraId="3B77FBC7"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39" w:name="_Toc140357400"/>
            <w:bookmarkStart w:id="140" w:name="_Toc140357574"/>
            <w:bookmarkStart w:id="141" w:name="_Toc140357628"/>
            <w:r w:rsidRPr="00C15580">
              <w:rPr>
                <w:rFonts w:ascii="Times New Roman" w:hAnsi="Times New Roman" w:cs="Times New Roman"/>
                <w:color w:val="000000" w:themeColor="text1"/>
                <w:sz w:val="24"/>
                <w:szCs w:val="24"/>
              </w:rPr>
              <w:t>• музыкально-</w:t>
            </w:r>
            <w:proofErr w:type="gramStart"/>
            <w:r w:rsidRPr="00C15580">
              <w:rPr>
                <w:rFonts w:ascii="Times New Roman" w:hAnsi="Times New Roman" w:cs="Times New Roman"/>
                <w:color w:val="000000" w:themeColor="text1"/>
                <w:sz w:val="24"/>
                <w:szCs w:val="24"/>
              </w:rPr>
              <w:t>ритмические упражнения</w:t>
            </w:r>
            <w:proofErr w:type="gramEnd"/>
            <w:r w:rsidRPr="00C15580">
              <w:rPr>
                <w:rFonts w:ascii="Times New Roman" w:hAnsi="Times New Roman" w:cs="Times New Roman"/>
                <w:color w:val="000000" w:themeColor="text1"/>
                <w:sz w:val="24"/>
                <w:szCs w:val="24"/>
              </w:rPr>
              <w:t>,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bookmarkEnd w:id="139"/>
            <w:bookmarkEnd w:id="140"/>
            <w:bookmarkEnd w:id="141"/>
          </w:p>
          <w:p w14:paraId="0502DAE9" w14:textId="77777777" w:rsidR="00486F46" w:rsidRPr="00C15580" w:rsidRDefault="00486F46" w:rsidP="00486F46">
            <w:pPr>
              <w:pStyle w:val="2"/>
              <w:outlineLvl w:val="1"/>
              <w:rPr>
                <w:rFonts w:ascii="Times New Roman" w:hAnsi="Times New Roman" w:cs="Times New Roman"/>
                <w:color w:val="000000" w:themeColor="text1"/>
                <w:sz w:val="24"/>
                <w:szCs w:val="24"/>
              </w:rPr>
            </w:pPr>
            <w:bookmarkStart w:id="142" w:name="_Toc140357401"/>
            <w:bookmarkStart w:id="143" w:name="_Toc140357575"/>
            <w:bookmarkStart w:id="144" w:name="_Toc140357629"/>
            <w:r w:rsidRPr="00C15580">
              <w:rPr>
                <w:rFonts w:ascii="Times New Roman" w:hAnsi="Times New Roman" w:cs="Times New Roman"/>
                <w:color w:val="000000" w:themeColor="text1"/>
                <w:sz w:val="24"/>
                <w:szCs w:val="24"/>
              </w:rPr>
              <w:t xml:space="preserve">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w:t>
            </w:r>
            <w:proofErr w:type="gramStart"/>
            <w:r w:rsidRPr="00C15580">
              <w:rPr>
                <w:rFonts w:ascii="Times New Roman" w:hAnsi="Times New Roman" w:cs="Times New Roman"/>
                <w:color w:val="000000" w:themeColor="text1"/>
                <w:sz w:val="24"/>
                <w:szCs w:val="24"/>
              </w:rPr>
              <w:t>другое</w:t>
            </w:r>
            <w:proofErr w:type="gramEnd"/>
            <w:r w:rsidRPr="00C15580">
              <w:rPr>
                <w:rFonts w:ascii="Times New Roman" w:hAnsi="Times New Roman" w:cs="Times New Roman"/>
                <w:color w:val="000000" w:themeColor="text1"/>
                <w:sz w:val="24"/>
                <w:szCs w:val="24"/>
              </w:rPr>
              <w:t>, в том числе, сидя на стуле или на скамейке.</w:t>
            </w:r>
            <w:bookmarkEnd w:id="142"/>
            <w:bookmarkEnd w:id="143"/>
            <w:bookmarkEnd w:id="144"/>
          </w:p>
          <w:p w14:paraId="38C50627" w14:textId="63EF84A0" w:rsidR="008C3F0C" w:rsidRPr="00087EF8" w:rsidRDefault="008C3F0C" w:rsidP="008C3F0C">
            <w:pPr>
              <w:pStyle w:val="2"/>
              <w:jc w:val="center"/>
              <w:outlineLvl w:val="1"/>
              <w:rPr>
                <w:rFonts w:ascii="Times New Roman" w:hAnsi="Times New Roman" w:cs="Times New Roman"/>
                <w:color w:val="000000" w:themeColor="text1"/>
                <w:sz w:val="24"/>
                <w:szCs w:val="24"/>
                <w:u w:val="single"/>
              </w:rPr>
            </w:pPr>
            <w:bookmarkStart w:id="145" w:name="_Toc140357402"/>
            <w:bookmarkStart w:id="146" w:name="_Toc140357576"/>
            <w:bookmarkStart w:id="147" w:name="_Toc140357630"/>
            <w:r w:rsidRPr="00087EF8">
              <w:rPr>
                <w:rFonts w:ascii="Times New Roman" w:hAnsi="Times New Roman" w:cs="Times New Roman"/>
                <w:color w:val="000000" w:themeColor="text1"/>
                <w:sz w:val="24"/>
                <w:szCs w:val="24"/>
                <w:u w:val="single"/>
              </w:rPr>
              <w:t xml:space="preserve">2) </w:t>
            </w:r>
            <w:r w:rsidR="00486F46" w:rsidRPr="00087EF8">
              <w:rPr>
                <w:rFonts w:ascii="Times New Roman" w:hAnsi="Times New Roman" w:cs="Times New Roman"/>
                <w:color w:val="000000" w:themeColor="text1"/>
                <w:sz w:val="24"/>
                <w:szCs w:val="24"/>
                <w:u w:val="single"/>
              </w:rPr>
              <w:t>Подвижные игры:</w:t>
            </w:r>
            <w:bookmarkEnd w:id="145"/>
            <w:bookmarkEnd w:id="146"/>
            <w:bookmarkEnd w:id="147"/>
          </w:p>
          <w:p w14:paraId="5994D969" w14:textId="6004F201" w:rsidR="00486F46" w:rsidRPr="00C15580" w:rsidRDefault="00486F46" w:rsidP="00486F46">
            <w:pPr>
              <w:pStyle w:val="2"/>
              <w:outlineLvl w:val="1"/>
              <w:rPr>
                <w:rFonts w:ascii="Times New Roman" w:hAnsi="Times New Roman" w:cs="Times New Roman"/>
                <w:color w:val="000000" w:themeColor="text1"/>
                <w:sz w:val="24"/>
                <w:szCs w:val="24"/>
              </w:rPr>
            </w:pPr>
            <w:bookmarkStart w:id="148" w:name="_Toc140357403"/>
            <w:bookmarkStart w:id="149" w:name="_Toc140357577"/>
            <w:bookmarkStart w:id="150" w:name="_Toc140357631"/>
            <w:r w:rsidRPr="00C15580">
              <w:rPr>
                <w:rFonts w:ascii="Times New Roman" w:hAnsi="Times New Roman" w:cs="Times New Roman"/>
                <w:color w:val="000000" w:themeColor="text1"/>
                <w:sz w:val="24"/>
                <w:szCs w:val="24"/>
              </w:rPr>
              <w:t>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bookmarkEnd w:id="148"/>
            <w:bookmarkEnd w:id="149"/>
            <w:bookmarkEnd w:id="150"/>
          </w:p>
          <w:p w14:paraId="28E690A5" w14:textId="194F5FE4" w:rsidR="008C3F0C" w:rsidRPr="00087EF8" w:rsidRDefault="00486F46" w:rsidP="008C3F0C">
            <w:pPr>
              <w:jc w:val="center"/>
              <w:rPr>
                <w:rFonts w:ascii="Times New Roman" w:hAnsi="Times New Roman" w:cs="Times New Roman"/>
                <w:color w:val="000000" w:themeColor="text1"/>
                <w:sz w:val="24"/>
                <w:szCs w:val="24"/>
                <w:u w:val="single"/>
              </w:rPr>
            </w:pPr>
            <w:r w:rsidRPr="00087EF8">
              <w:rPr>
                <w:rFonts w:ascii="Times New Roman" w:hAnsi="Times New Roman" w:cs="Times New Roman"/>
                <w:color w:val="000000" w:themeColor="text1"/>
                <w:sz w:val="24"/>
                <w:szCs w:val="24"/>
                <w:u w:val="single"/>
              </w:rPr>
              <w:lastRenderedPageBreak/>
              <w:t>3</w:t>
            </w:r>
            <w:r w:rsidR="008C3F0C" w:rsidRPr="00087EF8">
              <w:rPr>
                <w:rFonts w:ascii="Times New Roman" w:hAnsi="Times New Roman" w:cs="Times New Roman"/>
                <w:color w:val="000000" w:themeColor="text1"/>
                <w:sz w:val="24"/>
                <w:szCs w:val="24"/>
                <w:u w:val="single"/>
              </w:rPr>
              <w:t xml:space="preserve">) </w:t>
            </w:r>
            <w:r w:rsidRPr="00087EF8">
              <w:rPr>
                <w:rFonts w:ascii="Times New Roman" w:hAnsi="Times New Roman" w:cs="Times New Roman"/>
                <w:color w:val="000000" w:themeColor="text1"/>
                <w:sz w:val="24"/>
                <w:szCs w:val="24"/>
                <w:u w:val="single"/>
              </w:rPr>
              <w:t>Формирование основ здорового образа жизни:</w:t>
            </w:r>
          </w:p>
          <w:p w14:paraId="626B1007" w14:textId="77777777" w:rsidR="00486F46" w:rsidRDefault="00486F46" w:rsidP="00486F46">
            <w:pPr>
              <w:jc w:val="both"/>
              <w:rPr>
                <w:rFonts w:ascii="Times New Roman" w:hAnsi="Times New Roman" w:cs="Times New Roman"/>
                <w:color w:val="000000" w:themeColor="text1"/>
                <w:sz w:val="24"/>
                <w:szCs w:val="24"/>
              </w:rPr>
            </w:pPr>
            <w:r w:rsidRPr="00C15580">
              <w:rPr>
                <w:rFonts w:ascii="Times New Roman" w:hAnsi="Times New Roman" w:cs="Times New Roman"/>
                <w:color w:val="000000" w:themeColor="text1"/>
                <w:sz w:val="24"/>
                <w:szCs w:val="24"/>
              </w:rPr>
              <w:t>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 упражнений.</w:t>
            </w:r>
          </w:p>
          <w:p w14:paraId="3E6576E6" w14:textId="62C2B372" w:rsidR="008C3F0C" w:rsidRPr="00C15580" w:rsidRDefault="008C3F0C" w:rsidP="00486F46">
            <w:pPr>
              <w:jc w:val="both"/>
              <w:rPr>
                <w:rFonts w:ascii="Times New Roman" w:hAnsi="Times New Roman" w:cs="Times New Roman"/>
                <w:color w:val="000000" w:themeColor="text1"/>
                <w:sz w:val="24"/>
                <w:szCs w:val="28"/>
              </w:rPr>
            </w:pPr>
          </w:p>
        </w:tc>
      </w:tr>
      <w:tr w:rsidR="00486F46" w14:paraId="6385D45D" w14:textId="77777777" w:rsidTr="00486F46">
        <w:tc>
          <w:tcPr>
            <w:tcW w:w="13917" w:type="dxa"/>
            <w:gridSpan w:val="5"/>
          </w:tcPr>
          <w:p w14:paraId="6F315D59"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lastRenderedPageBreak/>
              <w:t>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14:paraId="53D702C3"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 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7A91CE2D"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 xml:space="preserve">• формирование у ребёнка </w:t>
            </w:r>
            <w:proofErr w:type="spellStart"/>
            <w:r w:rsidRPr="00C15580">
              <w:rPr>
                <w:rFonts w:ascii="Times New Roman" w:hAnsi="Times New Roman" w:cs="Times New Roman"/>
                <w:sz w:val="24"/>
                <w:szCs w:val="28"/>
              </w:rPr>
              <w:t>возрастосообразных</w:t>
            </w:r>
            <w:proofErr w:type="spellEnd"/>
            <w:r w:rsidRPr="00C15580">
              <w:rPr>
                <w:rFonts w:ascii="Times New Roman" w:hAnsi="Times New Roman" w:cs="Times New Roman"/>
                <w:sz w:val="24"/>
                <w:szCs w:val="28"/>
              </w:rPr>
              <w:t xml:space="preserve"> представлений и знаний в области физической культуры, здоровья и безопасного образа жизни;</w:t>
            </w:r>
          </w:p>
          <w:p w14:paraId="469F7E4C"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14:paraId="6FBCFD74"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 воспитание</w:t>
            </w:r>
            <w:r w:rsidRPr="00C15580">
              <w:rPr>
                <w:rFonts w:ascii="Times New Roman" w:hAnsi="Times New Roman" w:cs="Times New Roman"/>
                <w:sz w:val="24"/>
                <w:szCs w:val="28"/>
              </w:rPr>
              <w:tab/>
              <w:t>активности,</w:t>
            </w:r>
            <w:r w:rsidRPr="00C15580">
              <w:rPr>
                <w:rFonts w:ascii="Times New Roman" w:hAnsi="Times New Roman" w:cs="Times New Roman"/>
                <w:sz w:val="24"/>
                <w:szCs w:val="28"/>
              </w:rPr>
              <w:tab/>
              <w:t>самостоятельности,</w:t>
            </w:r>
            <w:r w:rsidRPr="00C15580">
              <w:rPr>
                <w:rFonts w:ascii="Times New Roman" w:hAnsi="Times New Roman" w:cs="Times New Roman"/>
                <w:sz w:val="24"/>
                <w:szCs w:val="28"/>
              </w:rPr>
              <w:tab/>
              <w:t>самоуважения, коммуникабельности, уверенности и других личностных качеств;</w:t>
            </w:r>
          </w:p>
          <w:p w14:paraId="40542ECC" w14:textId="77777777" w:rsidR="00486F46" w:rsidRPr="00C15580"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 приобщение детей к ценностям, нормам и знаниям физической культуры в целях их физического развития и саморазвития;</w:t>
            </w:r>
          </w:p>
          <w:p w14:paraId="7894120F" w14:textId="77777777" w:rsidR="00486F46" w:rsidRDefault="00486F46" w:rsidP="00486F46">
            <w:pPr>
              <w:jc w:val="both"/>
              <w:rPr>
                <w:rFonts w:ascii="Times New Roman" w:hAnsi="Times New Roman" w:cs="Times New Roman"/>
                <w:sz w:val="24"/>
                <w:szCs w:val="28"/>
              </w:rPr>
            </w:pPr>
            <w:r w:rsidRPr="00C15580">
              <w:rPr>
                <w:rFonts w:ascii="Times New Roman" w:hAnsi="Times New Roman" w:cs="Times New Roman"/>
                <w:sz w:val="24"/>
                <w:szCs w:val="28"/>
              </w:rPr>
              <w:t>• формирование у ребёнка основных гигиенических навыков, представлений о здоровом образе жизни.</w:t>
            </w:r>
          </w:p>
        </w:tc>
      </w:tr>
    </w:tbl>
    <w:p w14:paraId="2F26A829" w14:textId="67C500C7" w:rsidR="007D5524" w:rsidRDefault="007D5524" w:rsidP="00423194">
      <w:pPr>
        <w:spacing w:after="0"/>
        <w:ind w:left="360"/>
        <w:jc w:val="center"/>
        <w:rPr>
          <w:rFonts w:ascii="Times New Roman" w:hAnsi="Times New Roman" w:cs="Times New Roman"/>
          <w:b/>
          <w:bCs/>
          <w:color w:val="00B050"/>
          <w:sz w:val="28"/>
          <w:szCs w:val="28"/>
        </w:rPr>
      </w:pPr>
    </w:p>
    <w:p w14:paraId="0BBBB700" w14:textId="4102A1E5" w:rsidR="007D5524" w:rsidRDefault="007D5524" w:rsidP="00423194">
      <w:pPr>
        <w:spacing w:after="0"/>
        <w:ind w:left="360"/>
        <w:jc w:val="center"/>
        <w:rPr>
          <w:rFonts w:ascii="Times New Roman" w:hAnsi="Times New Roman" w:cs="Times New Roman"/>
          <w:b/>
          <w:bCs/>
          <w:color w:val="00B050"/>
          <w:sz w:val="28"/>
          <w:szCs w:val="28"/>
        </w:rPr>
      </w:pPr>
    </w:p>
    <w:p w14:paraId="1D09B78B" w14:textId="05D5AF5E" w:rsidR="007D5524" w:rsidRDefault="007D5524" w:rsidP="00423194">
      <w:pPr>
        <w:spacing w:after="0"/>
        <w:ind w:left="360"/>
        <w:jc w:val="center"/>
        <w:rPr>
          <w:rFonts w:ascii="Times New Roman" w:hAnsi="Times New Roman" w:cs="Times New Roman"/>
          <w:b/>
          <w:bCs/>
          <w:color w:val="00B050"/>
          <w:sz w:val="28"/>
          <w:szCs w:val="28"/>
        </w:rPr>
      </w:pPr>
    </w:p>
    <w:p w14:paraId="71B54AA4" w14:textId="3F6169A0" w:rsidR="007D5524" w:rsidRDefault="007D5524" w:rsidP="00423194">
      <w:pPr>
        <w:spacing w:after="0"/>
        <w:ind w:left="360"/>
        <w:jc w:val="center"/>
        <w:rPr>
          <w:rFonts w:ascii="Times New Roman" w:hAnsi="Times New Roman" w:cs="Times New Roman"/>
          <w:b/>
          <w:bCs/>
          <w:color w:val="00B050"/>
          <w:sz w:val="28"/>
          <w:szCs w:val="28"/>
        </w:rPr>
      </w:pPr>
    </w:p>
    <w:p w14:paraId="171DE4A9" w14:textId="6C0BC67B" w:rsidR="007D5524" w:rsidRDefault="007D5524" w:rsidP="00423194">
      <w:pPr>
        <w:spacing w:after="0"/>
        <w:ind w:left="360"/>
        <w:jc w:val="center"/>
        <w:rPr>
          <w:rFonts w:ascii="Times New Roman" w:hAnsi="Times New Roman" w:cs="Times New Roman"/>
          <w:b/>
          <w:bCs/>
          <w:color w:val="00B050"/>
          <w:sz w:val="28"/>
          <w:szCs w:val="28"/>
        </w:rPr>
      </w:pPr>
    </w:p>
    <w:p w14:paraId="1ACA3F71" w14:textId="23D8D425" w:rsidR="007D5524" w:rsidRDefault="007D5524" w:rsidP="00423194">
      <w:pPr>
        <w:spacing w:after="0"/>
        <w:ind w:left="360"/>
        <w:jc w:val="center"/>
        <w:rPr>
          <w:rFonts w:ascii="Times New Roman" w:hAnsi="Times New Roman" w:cs="Times New Roman"/>
          <w:b/>
          <w:bCs/>
          <w:color w:val="00B050"/>
          <w:sz w:val="28"/>
          <w:szCs w:val="28"/>
        </w:rPr>
      </w:pPr>
    </w:p>
    <w:p w14:paraId="504F4AA2" w14:textId="12900833" w:rsidR="007D5524" w:rsidRDefault="007D5524" w:rsidP="00423194">
      <w:pPr>
        <w:spacing w:after="0"/>
        <w:ind w:left="360"/>
        <w:jc w:val="center"/>
        <w:rPr>
          <w:rFonts w:ascii="Times New Roman" w:hAnsi="Times New Roman" w:cs="Times New Roman"/>
          <w:b/>
          <w:bCs/>
          <w:color w:val="00B050"/>
          <w:sz w:val="28"/>
          <w:szCs w:val="28"/>
        </w:rPr>
      </w:pPr>
    </w:p>
    <w:p w14:paraId="3A974FE3" w14:textId="0B4B2D80" w:rsidR="007D5524" w:rsidRDefault="007D5524" w:rsidP="00423194">
      <w:pPr>
        <w:spacing w:after="0"/>
        <w:ind w:left="360"/>
        <w:jc w:val="center"/>
        <w:rPr>
          <w:rFonts w:ascii="Times New Roman" w:hAnsi="Times New Roman" w:cs="Times New Roman"/>
          <w:b/>
          <w:bCs/>
          <w:color w:val="00B050"/>
          <w:sz w:val="28"/>
          <w:szCs w:val="28"/>
        </w:rPr>
      </w:pPr>
    </w:p>
    <w:p w14:paraId="62200526" w14:textId="090D514F" w:rsidR="007D5524" w:rsidRDefault="007D5524" w:rsidP="007D5524">
      <w:pPr>
        <w:spacing w:after="0"/>
        <w:ind w:left="360"/>
        <w:rPr>
          <w:rFonts w:ascii="Times New Roman" w:hAnsi="Times New Roman" w:cs="Times New Roman"/>
          <w:b/>
          <w:bCs/>
          <w:color w:val="00B050"/>
          <w:sz w:val="28"/>
          <w:szCs w:val="28"/>
        </w:rPr>
        <w:sectPr w:rsidR="007D5524" w:rsidSect="007D5524">
          <w:pgSz w:w="16838" w:h="11906" w:orient="landscape"/>
          <w:pgMar w:top="1134" w:right="850" w:bottom="1134" w:left="1701" w:header="708" w:footer="708" w:gutter="0"/>
          <w:cols w:space="708"/>
          <w:docGrid w:linePitch="360"/>
        </w:sectPr>
      </w:pPr>
    </w:p>
    <w:p w14:paraId="4E3CD80B" w14:textId="77338204" w:rsidR="00843018" w:rsidRPr="00843018" w:rsidRDefault="00843018" w:rsidP="007D5524">
      <w:pPr>
        <w:spacing w:after="0"/>
        <w:jc w:val="center"/>
        <w:rPr>
          <w:rFonts w:ascii="Times New Roman" w:hAnsi="Times New Roman" w:cs="Times New Roman"/>
          <w:b/>
          <w:sz w:val="24"/>
          <w:szCs w:val="24"/>
        </w:rPr>
      </w:pPr>
      <w:r w:rsidRPr="00843018">
        <w:rPr>
          <w:rFonts w:ascii="Times New Roman" w:hAnsi="Times New Roman" w:cs="Times New Roman"/>
          <w:b/>
          <w:sz w:val="24"/>
          <w:szCs w:val="24"/>
        </w:rPr>
        <w:lastRenderedPageBreak/>
        <w:t>Содержательный раздел</w:t>
      </w:r>
    </w:p>
    <w:p w14:paraId="2F861EF4" w14:textId="77777777" w:rsidR="00843018" w:rsidRDefault="00843018" w:rsidP="00843018">
      <w:pPr>
        <w:spacing w:after="0"/>
        <w:ind w:firstLine="709"/>
        <w:jc w:val="both"/>
        <w:rPr>
          <w:rFonts w:ascii="Times New Roman" w:hAnsi="Times New Roman" w:cs="Times New Roman"/>
          <w:sz w:val="24"/>
          <w:szCs w:val="24"/>
        </w:rPr>
      </w:pPr>
      <w:r w:rsidRPr="00843018">
        <w:rPr>
          <w:rFonts w:ascii="Times New Roman" w:hAnsi="Times New Roman" w:cs="Times New Roman"/>
          <w:sz w:val="24"/>
          <w:szCs w:val="24"/>
        </w:rPr>
        <w:t xml:space="preserve">Уклад учитывает специфику и конкретные формы организации распорядка дневного, недельного, месячного, годового циклов жизни группы. Уклад способствует формированию ценностей воспитания, которые разделяются всеми участниками образовательных отношений (воспитанниками, родителями, педагогами и другими сотрудниками </w:t>
      </w:r>
      <w:proofErr w:type="gramStart"/>
      <w:r w:rsidRPr="00843018">
        <w:rPr>
          <w:rFonts w:ascii="Times New Roman" w:hAnsi="Times New Roman" w:cs="Times New Roman"/>
          <w:sz w:val="24"/>
          <w:szCs w:val="24"/>
        </w:rPr>
        <w:t>ДО</w:t>
      </w:r>
      <w:proofErr w:type="gramEnd"/>
      <w:r w:rsidRPr="00843018">
        <w:rPr>
          <w:rFonts w:ascii="Times New Roman" w:hAnsi="Times New Roman" w:cs="Times New Roman"/>
          <w:sz w:val="24"/>
          <w:szCs w:val="24"/>
        </w:rPr>
        <w:t xml:space="preserve">). </w:t>
      </w:r>
    </w:p>
    <w:p w14:paraId="0E0FC5B9" w14:textId="6107A9AA" w:rsidR="00843018" w:rsidRDefault="00843018" w:rsidP="00843018">
      <w:pPr>
        <w:spacing w:after="0"/>
        <w:ind w:firstLine="709"/>
        <w:jc w:val="both"/>
        <w:rPr>
          <w:rFonts w:ascii="Times New Roman" w:hAnsi="Times New Roman" w:cs="Times New Roman"/>
          <w:sz w:val="24"/>
          <w:szCs w:val="24"/>
        </w:rPr>
      </w:pPr>
      <w:r w:rsidRPr="00843018">
        <w:rPr>
          <w:rFonts w:ascii="Times New Roman" w:hAnsi="Times New Roman" w:cs="Times New Roman"/>
          <w:sz w:val="24"/>
          <w:szCs w:val="24"/>
        </w:rPr>
        <w:t>Задачи воспитания реализуются в течение всего времени нахождения ребенка в детском саду: в процессе занятий, режимных моментов, совместной деятельности с детьми и индивидуальной работы.</w:t>
      </w:r>
    </w:p>
    <w:p w14:paraId="7E04C33C" w14:textId="24B98384" w:rsidR="00843018" w:rsidRDefault="00843018" w:rsidP="00843018">
      <w:pPr>
        <w:spacing w:after="0"/>
        <w:ind w:firstLine="709"/>
        <w:jc w:val="both"/>
        <w:rPr>
          <w:rFonts w:ascii="Times New Roman" w:hAnsi="Times New Roman" w:cs="Times New Roman"/>
          <w:sz w:val="24"/>
          <w:szCs w:val="24"/>
        </w:rPr>
      </w:pPr>
    </w:p>
    <w:p w14:paraId="6FDD1BCE" w14:textId="77777777" w:rsidR="00843018" w:rsidRPr="00843018" w:rsidRDefault="00843018" w:rsidP="00843018">
      <w:pPr>
        <w:spacing w:after="0"/>
        <w:ind w:firstLine="709"/>
        <w:jc w:val="both"/>
        <w:rPr>
          <w:rFonts w:ascii="Times New Roman" w:hAnsi="Times New Roman" w:cs="Times New Roman"/>
          <w:b/>
          <w:sz w:val="24"/>
          <w:szCs w:val="24"/>
        </w:rPr>
      </w:pPr>
      <w:r w:rsidRPr="00843018">
        <w:rPr>
          <w:rFonts w:ascii="Times New Roman" w:hAnsi="Times New Roman" w:cs="Times New Roman"/>
          <w:b/>
          <w:sz w:val="24"/>
          <w:szCs w:val="24"/>
        </w:rPr>
        <w:t xml:space="preserve">Основные традиции воспитательного процесса </w:t>
      </w:r>
      <w:proofErr w:type="gramStart"/>
      <w:r w:rsidRPr="00843018">
        <w:rPr>
          <w:rFonts w:ascii="Times New Roman" w:hAnsi="Times New Roman" w:cs="Times New Roman"/>
          <w:b/>
          <w:sz w:val="24"/>
          <w:szCs w:val="24"/>
        </w:rPr>
        <w:t>в</w:t>
      </w:r>
      <w:proofErr w:type="gramEnd"/>
      <w:r w:rsidRPr="00843018">
        <w:rPr>
          <w:rFonts w:ascii="Times New Roman" w:hAnsi="Times New Roman" w:cs="Times New Roman"/>
          <w:b/>
          <w:sz w:val="24"/>
          <w:szCs w:val="24"/>
        </w:rPr>
        <w:t xml:space="preserve"> ДО: </w:t>
      </w:r>
    </w:p>
    <w:p w14:paraId="20AAA31A" w14:textId="77777777" w:rsidR="00843018" w:rsidRDefault="00843018" w:rsidP="00843018">
      <w:pPr>
        <w:pStyle w:val="a5"/>
        <w:numPr>
          <w:ilvl w:val="0"/>
          <w:numId w:val="22"/>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Стержнем годового цикла воспитательной работы являются </w:t>
      </w:r>
      <w:r w:rsidRPr="00843018">
        <w:rPr>
          <w:rFonts w:ascii="Times New Roman" w:hAnsi="Times New Roman" w:cs="Times New Roman"/>
          <w:i/>
          <w:sz w:val="24"/>
          <w:szCs w:val="24"/>
        </w:rPr>
        <w:t>общие для всего детского сада событийные мероприятия, в которых участвуют дети разных возрастов.</w:t>
      </w:r>
      <w:r w:rsidRPr="00843018">
        <w:rPr>
          <w:rFonts w:ascii="Times New Roman" w:hAnsi="Times New Roman" w:cs="Times New Roman"/>
          <w:sz w:val="24"/>
          <w:szCs w:val="24"/>
        </w:rPr>
        <w:t xml:space="preserve"> </w:t>
      </w:r>
      <w:proofErr w:type="spellStart"/>
      <w:r w:rsidRPr="00843018">
        <w:rPr>
          <w:rFonts w:ascii="Times New Roman" w:hAnsi="Times New Roman" w:cs="Times New Roman"/>
          <w:sz w:val="24"/>
          <w:szCs w:val="24"/>
        </w:rPr>
        <w:t>Межвозрастное</w:t>
      </w:r>
      <w:proofErr w:type="spellEnd"/>
      <w:r w:rsidRPr="00843018">
        <w:rPr>
          <w:rFonts w:ascii="Times New Roman" w:hAnsi="Times New Roman" w:cs="Times New Roman"/>
          <w:sz w:val="24"/>
          <w:szCs w:val="24"/>
        </w:rPr>
        <w:t xml:space="preserve"> взаимодействие дошкольников способствует их </w:t>
      </w:r>
      <w:proofErr w:type="spellStart"/>
      <w:r w:rsidRPr="00843018">
        <w:rPr>
          <w:rFonts w:ascii="Times New Roman" w:hAnsi="Times New Roman" w:cs="Times New Roman"/>
          <w:sz w:val="24"/>
          <w:szCs w:val="24"/>
        </w:rPr>
        <w:t>взаимообучению</w:t>
      </w:r>
      <w:proofErr w:type="spellEnd"/>
      <w:r w:rsidRPr="00843018">
        <w:rPr>
          <w:rFonts w:ascii="Times New Roman" w:hAnsi="Times New Roman" w:cs="Times New Roman"/>
          <w:sz w:val="24"/>
          <w:szCs w:val="24"/>
        </w:rPr>
        <w:t xml:space="preserve"> и </w:t>
      </w:r>
      <w:proofErr w:type="spellStart"/>
      <w:r w:rsidRPr="00843018">
        <w:rPr>
          <w:rFonts w:ascii="Times New Roman" w:hAnsi="Times New Roman" w:cs="Times New Roman"/>
          <w:sz w:val="24"/>
          <w:szCs w:val="24"/>
        </w:rPr>
        <w:t>взаимовоспитанию</w:t>
      </w:r>
      <w:proofErr w:type="spellEnd"/>
      <w:r w:rsidRPr="00843018">
        <w:rPr>
          <w:rFonts w:ascii="Times New Roman" w:hAnsi="Times New Roman" w:cs="Times New Roman"/>
          <w:sz w:val="24"/>
          <w:szCs w:val="24"/>
        </w:rPr>
        <w:t xml:space="preserve">. Общение младших по возрасту ребят со старшими создает благоприятные условия для формирования дружеских отношений, положительных эмоций, проявления уважения, самостоятельности. Это дает больший воспитательный результат, </w:t>
      </w:r>
      <w:r>
        <w:rPr>
          <w:rFonts w:ascii="Times New Roman" w:hAnsi="Times New Roman" w:cs="Times New Roman"/>
          <w:sz w:val="24"/>
          <w:szCs w:val="24"/>
        </w:rPr>
        <w:t xml:space="preserve">чем прямое влияние педагога. </w:t>
      </w:r>
    </w:p>
    <w:p w14:paraId="6A97741E" w14:textId="77777777" w:rsidR="00843018" w:rsidRDefault="00843018" w:rsidP="00843018">
      <w:pPr>
        <w:pStyle w:val="a5"/>
        <w:numPr>
          <w:ilvl w:val="0"/>
          <w:numId w:val="22"/>
        </w:numPr>
        <w:spacing w:after="0"/>
        <w:jc w:val="both"/>
        <w:rPr>
          <w:rFonts w:ascii="Times New Roman" w:hAnsi="Times New Roman" w:cs="Times New Roman"/>
          <w:sz w:val="24"/>
          <w:szCs w:val="24"/>
        </w:rPr>
      </w:pPr>
      <w:r w:rsidRPr="002E6984">
        <w:rPr>
          <w:rFonts w:ascii="Times New Roman" w:hAnsi="Times New Roman" w:cs="Times New Roman"/>
          <w:i/>
          <w:sz w:val="24"/>
          <w:szCs w:val="24"/>
        </w:rPr>
        <w:t>Детская художественная литература и народное творчество</w:t>
      </w:r>
      <w:r w:rsidRPr="00843018">
        <w:rPr>
          <w:rFonts w:ascii="Times New Roman" w:hAnsi="Times New Roman" w:cs="Times New Roman"/>
          <w:sz w:val="24"/>
          <w:szCs w:val="24"/>
        </w:rPr>
        <w:t xml:space="preserve"> традиционно рассматриваются педагогами </w:t>
      </w:r>
      <w:proofErr w:type="gramStart"/>
      <w:r w:rsidRPr="00843018">
        <w:rPr>
          <w:rFonts w:ascii="Times New Roman" w:hAnsi="Times New Roman" w:cs="Times New Roman"/>
          <w:sz w:val="24"/>
          <w:szCs w:val="24"/>
        </w:rPr>
        <w:t>ДО</w:t>
      </w:r>
      <w:proofErr w:type="gramEnd"/>
      <w:r w:rsidRPr="00843018">
        <w:rPr>
          <w:rFonts w:ascii="Times New Roman" w:hAnsi="Times New Roman" w:cs="Times New Roman"/>
          <w:sz w:val="24"/>
          <w:szCs w:val="24"/>
        </w:rPr>
        <w:t xml:space="preserve"> </w:t>
      </w:r>
      <w:proofErr w:type="gramStart"/>
      <w:r w:rsidRPr="00843018">
        <w:rPr>
          <w:rFonts w:ascii="Times New Roman" w:hAnsi="Times New Roman" w:cs="Times New Roman"/>
          <w:sz w:val="24"/>
          <w:szCs w:val="24"/>
        </w:rPr>
        <w:t>в</w:t>
      </w:r>
      <w:proofErr w:type="gramEnd"/>
      <w:r w:rsidRPr="00843018">
        <w:rPr>
          <w:rFonts w:ascii="Times New Roman" w:hAnsi="Times New Roman" w:cs="Times New Roman"/>
          <w:sz w:val="24"/>
          <w:szCs w:val="24"/>
        </w:rPr>
        <w:t xml:space="preserve"> качестве наиболее доступных и действенных в воспитательном отношении видов искусства, обеспечивающих развитие личности дошкольника в соответствии с общечеловеческими и национальн</w:t>
      </w:r>
      <w:r>
        <w:rPr>
          <w:rFonts w:ascii="Times New Roman" w:hAnsi="Times New Roman" w:cs="Times New Roman"/>
          <w:sz w:val="24"/>
          <w:szCs w:val="24"/>
        </w:rPr>
        <w:t xml:space="preserve">ыми ценностными установками. </w:t>
      </w:r>
    </w:p>
    <w:p w14:paraId="181281D1" w14:textId="77777777" w:rsidR="00843018" w:rsidRDefault="00843018" w:rsidP="00843018">
      <w:pPr>
        <w:pStyle w:val="a5"/>
        <w:numPr>
          <w:ilvl w:val="0"/>
          <w:numId w:val="22"/>
        </w:numPr>
        <w:spacing w:after="0"/>
        <w:jc w:val="both"/>
        <w:rPr>
          <w:rFonts w:ascii="Times New Roman" w:hAnsi="Times New Roman" w:cs="Times New Roman"/>
          <w:sz w:val="24"/>
          <w:szCs w:val="24"/>
        </w:rPr>
      </w:pPr>
      <w:proofErr w:type="gramStart"/>
      <w:r w:rsidRPr="002E6984">
        <w:rPr>
          <w:rFonts w:ascii="Times New Roman" w:hAnsi="Times New Roman" w:cs="Times New Roman"/>
          <w:i/>
          <w:sz w:val="24"/>
          <w:szCs w:val="24"/>
        </w:rPr>
        <w:t>Воспитатели и специалисты ДО ориентированы на организацию разнообразных форм детских сообществ.</w:t>
      </w:r>
      <w:proofErr w:type="gramEnd"/>
      <w:r w:rsidRPr="00843018">
        <w:rPr>
          <w:rFonts w:ascii="Times New Roman" w:hAnsi="Times New Roman" w:cs="Times New Roman"/>
          <w:sz w:val="24"/>
          <w:szCs w:val="24"/>
        </w:rPr>
        <w:t xml:space="preserve"> Это кружки, творческие студии, лаборатории, детско-взрослые сообщества и др. Данные сообщества обеспечивают полноцен</w:t>
      </w:r>
      <w:r>
        <w:rPr>
          <w:rFonts w:ascii="Times New Roman" w:hAnsi="Times New Roman" w:cs="Times New Roman"/>
          <w:sz w:val="24"/>
          <w:szCs w:val="24"/>
        </w:rPr>
        <w:t>ный опыт социализации детей.</w:t>
      </w:r>
    </w:p>
    <w:p w14:paraId="53D4EF0A" w14:textId="77777777" w:rsidR="00843018" w:rsidRDefault="00843018" w:rsidP="00843018">
      <w:pPr>
        <w:pStyle w:val="a5"/>
        <w:numPr>
          <w:ilvl w:val="0"/>
          <w:numId w:val="22"/>
        </w:numPr>
        <w:spacing w:after="0"/>
        <w:jc w:val="both"/>
        <w:rPr>
          <w:rFonts w:ascii="Times New Roman" w:hAnsi="Times New Roman" w:cs="Times New Roman"/>
          <w:sz w:val="24"/>
          <w:szCs w:val="24"/>
        </w:rPr>
      </w:pPr>
      <w:r w:rsidRPr="002E6984">
        <w:rPr>
          <w:rFonts w:ascii="Times New Roman" w:hAnsi="Times New Roman" w:cs="Times New Roman"/>
          <w:i/>
          <w:sz w:val="24"/>
          <w:szCs w:val="24"/>
        </w:rPr>
        <w:t>Коллективное планирование, разработка и проведение общих мероприятий.</w:t>
      </w:r>
      <w:r w:rsidRPr="00843018">
        <w:rPr>
          <w:rFonts w:ascii="Times New Roman" w:hAnsi="Times New Roman" w:cs="Times New Roman"/>
          <w:sz w:val="24"/>
          <w:szCs w:val="24"/>
        </w:rPr>
        <w:t xml:space="preserve"> </w:t>
      </w:r>
      <w:proofErr w:type="gramStart"/>
      <w:r w:rsidRPr="00843018">
        <w:rPr>
          <w:rFonts w:ascii="Times New Roman" w:hAnsi="Times New Roman" w:cs="Times New Roman"/>
          <w:sz w:val="24"/>
          <w:szCs w:val="24"/>
        </w:rPr>
        <w:t>В</w:t>
      </w:r>
      <w:proofErr w:type="gramEnd"/>
      <w:r w:rsidRPr="00843018">
        <w:rPr>
          <w:rFonts w:ascii="Times New Roman" w:hAnsi="Times New Roman" w:cs="Times New Roman"/>
          <w:sz w:val="24"/>
          <w:szCs w:val="24"/>
        </w:rPr>
        <w:t xml:space="preserve"> </w:t>
      </w:r>
      <w:proofErr w:type="gramStart"/>
      <w:r w:rsidRPr="00843018">
        <w:rPr>
          <w:rFonts w:ascii="Times New Roman" w:hAnsi="Times New Roman" w:cs="Times New Roman"/>
          <w:sz w:val="24"/>
          <w:szCs w:val="24"/>
        </w:rPr>
        <w:t>ДО</w:t>
      </w:r>
      <w:proofErr w:type="gramEnd"/>
      <w:r w:rsidRPr="00843018">
        <w:rPr>
          <w:rFonts w:ascii="Times New Roman" w:hAnsi="Times New Roman" w:cs="Times New Roman"/>
          <w:sz w:val="24"/>
          <w:szCs w:val="24"/>
        </w:rPr>
        <w:t xml:space="preserve"> существует практика создания творческих групп педагогов, которые оказывают консультационную, психологическую, информационную и технологическую поддержку своим коллегам в организации</w:t>
      </w:r>
      <w:r>
        <w:rPr>
          <w:rFonts w:ascii="Times New Roman" w:hAnsi="Times New Roman" w:cs="Times New Roman"/>
          <w:sz w:val="24"/>
          <w:szCs w:val="24"/>
        </w:rPr>
        <w:t xml:space="preserve"> воспитательных мероприятий. </w:t>
      </w:r>
    </w:p>
    <w:p w14:paraId="4E29261B" w14:textId="77777777" w:rsidR="00843018" w:rsidRDefault="00843018" w:rsidP="00843018">
      <w:pPr>
        <w:pStyle w:val="a5"/>
        <w:numPr>
          <w:ilvl w:val="0"/>
          <w:numId w:val="22"/>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Дополнительным воспитательным ресурсом по приобщению дошкольников к истории и культуре своей Отчизны и своего родного края являются </w:t>
      </w:r>
      <w:r w:rsidRPr="002E6984">
        <w:rPr>
          <w:rFonts w:ascii="Times New Roman" w:hAnsi="Times New Roman" w:cs="Times New Roman"/>
          <w:i/>
          <w:sz w:val="24"/>
          <w:szCs w:val="24"/>
        </w:rPr>
        <w:t>мини-музеи</w:t>
      </w:r>
      <w:r w:rsidRPr="00843018">
        <w:rPr>
          <w:rFonts w:ascii="Times New Roman" w:hAnsi="Times New Roman" w:cs="Times New Roman"/>
          <w:sz w:val="24"/>
          <w:szCs w:val="24"/>
        </w:rPr>
        <w:t xml:space="preserve">, которые систематически организуются в каждой группе дошкольного учреждения. Музейная педагогика рассматривается нами как ценность, обладающая исторической и художественной значимостью. </w:t>
      </w:r>
    </w:p>
    <w:p w14:paraId="32F4C83A" w14:textId="77777777" w:rsidR="00843018" w:rsidRDefault="00843018" w:rsidP="00843018">
      <w:pPr>
        <w:spacing w:after="0"/>
        <w:ind w:firstLine="709"/>
        <w:jc w:val="both"/>
        <w:rPr>
          <w:rFonts w:ascii="Times New Roman" w:hAnsi="Times New Roman" w:cs="Times New Roman"/>
          <w:sz w:val="24"/>
          <w:szCs w:val="24"/>
        </w:rPr>
      </w:pPr>
      <w:r w:rsidRPr="00843018">
        <w:rPr>
          <w:rFonts w:ascii="Times New Roman" w:hAnsi="Times New Roman" w:cs="Times New Roman"/>
          <w:sz w:val="24"/>
          <w:szCs w:val="24"/>
        </w:rPr>
        <w:t>Воспитательный процесс выстраивается с учетом концепции духовно - нравственного развития и воспитания личности граждани</w:t>
      </w:r>
      <w:r>
        <w:rPr>
          <w:rFonts w:ascii="Times New Roman" w:hAnsi="Times New Roman" w:cs="Times New Roman"/>
          <w:sz w:val="24"/>
          <w:szCs w:val="24"/>
        </w:rPr>
        <w:t xml:space="preserve">на России, включающей в себя: </w:t>
      </w:r>
    </w:p>
    <w:p w14:paraId="58335A38" w14:textId="77777777" w:rsidR="00843018" w:rsidRDefault="00843018" w:rsidP="00843018">
      <w:pPr>
        <w:pStyle w:val="a5"/>
        <w:numPr>
          <w:ilvl w:val="0"/>
          <w:numId w:val="23"/>
        </w:numPr>
        <w:spacing w:after="0"/>
        <w:jc w:val="both"/>
        <w:rPr>
          <w:rFonts w:ascii="Times New Roman" w:hAnsi="Times New Roman" w:cs="Times New Roman"/>
          <w:sz w:val="24"/>
          <w:szCs w:val="24"/>
        </w:rPr>
      </w:pPr>
      <w:r w:rsidRPr="002E6984">
        <w:rPr>
          <w:rFonts w:ascii="Times New Roman" w:hAnsi="Times New Roman" w:cs="Times New Roman"/>
          <w:i/>
          <w:sz w:val="24"/>
          <w:szCs w:val="24"/>
        </w:rPr>
        <w:t>национальный воспитательный идеал</w:t>
      </w:r>
      <w:r w:rsidRPr="00843018">
        <w:rPr>
          <w:rFonts w:ascii="Times New Roman" w:hAnsi="Times New Roman" w:cs="Times New Roman"/>
          <w:sz w:val="24"/>
          <w:szCs w:val="24"/>
        </w:rPr>
        <w:t xml:space="preserve"> - высшая цель, образования нравственное (идеальное) представление о человеке, на воспитание, обучение и развитие которого направлены усилия основных субъектов национальной жизни: государства, семьи, школы, политических партий, религиозных объединени</w:t>
      </w:r>
      <w:r>
        <w:rPr>
          <w:rFonts w:ascii="Times New Roman" w:hAnsi="Times New Roman" w:cs="Times New Roman"/>
          <w:sz w:val="24"/>
          <w:szCs w:val="24"/>
        </w:rPr>
        <w:t xml:space="preserve">й и общественных организаций; </w:t>
      </w:r>
    </w:p>
    <w:p w14:paraId="3020E77A" w14:textId="77777777" w:rsidR="00843018" w:rsidRPr="00843018" w:rsidRDefault="00843018" w:rsidP="00843018">
      <w:pPr>
        <w:pStyle w:val="a5"/>
        <w:numPr>
          <w:ilvl w:val="0"/>
          <w:numId w:val="23"/>
        </w:numPr>
        <w:spacing w:after="0"/>
        <w:jc w:val="both"/>
        <w:rPr>
          <w:rFonts w:ascii="Times New Roman" w:hAnsi="Times New Roman" w:cs="Times New Roman"/>
          <w:sz w:val="24"/>
          <w:szCs w:val="24"/>
        </w:rPr>
      </w:pPr>
      <w:r w:rsidRPr="002E6984">
        <w:rPr>
          <w:rFonts w:ascii="Times New Roman" w:hAnsi="Times New Roman" w:cs="Times New Roman"/>
          <w:i/>
          <w:sz w:val="24"/>
          <w:szCs w:val="24"/>
        </w:rPr>
        <w:t>базовые национальные ценности</w:t>
      </w:r>
      <w:r w:rsidRPr="00843018">
        <w:rPr>
          <w:rFonts w:ascii="Times New Roman" w:hAnsi="Times New Roman" w:cs="Times New Roman"/>
          <w:sz w:val="24"/>
          <w:szCs w:val="24"/>
        </w:rPr>
        <w:t xml:space="preserve"> - основные моральные ценности, приоритетные нравственные установки, существующие в культурных, семейных, социально-исторических, религиозных традициях многонационального народа Российской Федерации, передаваемые от поколения к поколению и обеспечивающие успешное развитие страны в современных условиях: </w:t>
      </w:r>
    </w:p>
    <w:p w14:paraId="7504DBE0" w14:textId="77777777" w:rsid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lastRenderedPageBreak/>
        <w:t xml:space="preserve">патриотизм – любовь к России, к своему народу, к своей малой Родине, служение Отечеству; </w:t>
      </w:r>
    </w:p>
    <w:p w14:paraId="5404396B"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социальная солидарность – свобода личная и национальная, доверие к людям, институтам государства и гражданского общества, справедливость, милосердие, честь, достоинство; </w:t>
      </w:r>
    </w:p>
    <w:p w14:paraId="1FEA2F7A"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гражданственность – служение Отечеству, правовое государство, гражданское общество, закон и правопорядок, поликультурный мир, свобода совести и вероисповедания; </w:t>
      </w:r>
    </w:p>
    <w:p w14:paraId="62B07AB5"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семья – любовь и верность, здоровье, достаток, уважение к родителям, забота о старших и младших, забота о продолжении рода; </w:t>
      </w:r>
    </w:p>
    <w:p w14:paraId="0F5C8183"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труд и творчество – уважение к труду, творчество и созидание, целеустремленность и настойчивость; </w:t>
      </w:r>
    </w:p>
    <w:p w14:paraId="1E1B572D"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наука – ценность знания, стремление к истине, научная картина мира;</w:t>
      </w:r>
    </w:p>
    <w:p w14:paraId="69FE1D08"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традиционные российские религии – представления о вере, духовности религиозной жизни человека, ценности религиозного мировоззрения, толерантности, формируемые на основе межконфессионального диалога; </w:t>
      </w:r>
    </w:p>
    <w:p w14:paraId="7CE0A3C2"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искусство и литература – красота, гармония, духовный мир человека, 8 нравственный выбор, смысл жизни, эстетическое развитие, этическое развитие; </w:t>
      </w:r>
    </w:p>
    <w:p w14:paraId="1D04F376" w14:textId="77777777" w:rsidR="00843018" w:rsidRP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природа – эволюция, родная земля, заповедная природа, планета Земля, экологическое сознание;</w:t>
      </w:r>
    </w:p>
    <w:p w14:paraId="7504BE96" w14:textId="77777777" w:rsidR="00843018" w:rsidRDefault="00843018" w:rsidP="00843018">
      <w:pPr>
        <w:pStyle w:val="a5"/>
        <w:numPr>
          <w:ilvl w:val="0"/>
          <w:numId w:val="24"/>
        </w:numPr>
        <w:spacing w:after="0"/>
        <w:jc w:val="both"/>
        <w:rPr>
          <w:rFonts w:ascii="Times New Roman" w:hAnsi="Times New Roman" w:cs="Times New Roman"/>
          <w:sz w:val="24"/>
          <w:szCs w:val="24"/>
        </w:rPr>
      </w:pPr>
      <w:r w:rsidRPr="00843018">
        <w:rPr>
          <w:rFonts w:ascii="Times New Roman" w:hAnsi="Times New Roman" w:cs="Times New Roman"/>
          <w:sz w:val="24"/>
          <w:szCs w:val="24"/>
        </w:rPr>
        <w:t xml:space="preserve">человечество – мир во всем мире, многообразие культур и народов, прогресс человечества, </w:t>
      </w:r>
      <w:r>
        <w:rPr>
          <w:rFonts w:ascii="Times New Roman" w:hAnsi="Times New Roman" w:cs="Times New Roman"/>
          <w:sz w:val="24"/>
          <w:szCs w:val="24"/>
        </w:rPr>
        <w:t>международное сотрудничество;</w:t>
      </w:r>
    </w:p>
    <w:p w14:paraId="7BF71400" w14:textId="038879DC" w:rsidR="00843018" w:rsidRDefault="00843018" w:rsidP="00843018">
      <w:pPr>
        <w:pStyle w:val="a5"/>
        <w:numPr>
          <w:ilvl w:val="0"/>
          <w:numId w:val="25"/>
        </w:numPr>
        <w:spacing w:after="0"/>
        <w:jc w:val="both"/>
        <w:rPr>
          <w:rFonts w:ascii="Times New Roman" w:hAnsi="Times New Roman" w:cs="Times New Roman"/>
          <w:sz w:val="24"/>
          <w:szCs w:val="24"/>
        </w:rPr>
      </w:pPr>
      <w:r w:rsidRPr="002E6984">
        <w:rPr>
          <w:rFonts w:ascii="Times New Roman" w:hAnsi="Times New Roman" w:cs="Times New Roman"/>
          <w:i/>
          <w:sz w:val="24"/>
          <w:szCs w:val="24"/>
        </w:rPr>
        <w:t>духовно-нравственное развитие личности</w:t>
      </w:r>
      <w:r w:rsidRPr="00843018">
        <w:rPr>
          <w:rFonts w:ascii="Times New Roman" w:hAnsi="Times New Roman" w:cs="Times New Roman"/>
          <w:sz w:val="24"/>
          <w:szCs w:val="24"/>
        </w:rPr>
        <w:t xml:space="preserve"> – осуществляемое в процессе социализации последовательное расширение и укрепление </w:t>
      </w:r>
      <w:proofErr w:type="spellStart"/>
      <w:r w:rsidRPr="00843018">
        <w:rPr>
          <w:rFonts w:ascii="Times New Roman" w:hAnsi="Times New Roman" w:cs="Times New Roman"/>
          <w:sz w:val="24"/>
          <w:szCs w:val="24"/>
        </w:rPr>
        <w:t>ценностносмысловой</w:t>
      </w:r>
      <w:proofErr w:type="spellEnd"/>
      <w:r w:rsidRPr="00843018">
        <w:rPr>
          <w:rFonts w:ascii="Times New Roman" w:hAnsi="Times New Roman" w:cs="Times New Roman"/>
          <w:sz w:val="24"/>
          <w:szCs w:val="24"/>
        </w:rPr>
        <w:t xml:space="preserve">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отношения к себе, другим людям, обществу, государству, Отечеству, миру в целом; - духовно-нравственное воспитание личности гражданина России - педагогически организованный процесс усвоения и приятия воспитанниками базовых национальных ценностей, имеющих иерархическую структуру и сложную организацию. Носителями этих ценностей являются многонациональный народ Российской Федерации, государство, семья, культурно-территориальные сообщества, традиционные российские религиозные объединения (христианские, прежде всего в форме русского православия, исламские, иудаистские, буддистские), мировое сообщество</w:t>
      </w:r>
      <w:r w:rsidR="003027C8">
        <w:rPr>
          <w:rFonts w:ascii="Times New Roman" w:hAnsi="Times New Roman" w:cs="Times New Roman"/>
          <w:sz w:val="24"/>
          <w:szCs w:val="24"/>
        </w:rPr>
        <w:t>.</w:t>
      </w:r>
    </w:p>
    <w:p w14:paraId="597A038D" w14:textId="75744C77" w:rsidR="003027C8" w:rsidRDefault="003027C8" w:rsidP="003027C8">
      <w:pPr>
        <w:spacing w:after="0"/>
        <w:jc w:val="both"/>
        <w:rPr>
          <w:rFonts w:ascii="Times New Roman" w:hAnsi="Times New Roman" w:cs="Times New Roman"/>
          <w:sz w:val="24"/>
          <w:szCs w:val="24"/>
        </w:rPr>
      </w:pPr>
    </w:p>
    <w:p w14:paraId="42FE6437" w14:textId="5795F149" w:rsidR="003027C8" w:rsidRPr="003027C8" w:rsidRDefault="003027C8" w:rsidP="003027C8">
      <w:pPr>
        <w:spacing w:after="0"/>
        <w:jc w:val="center"/>
        <w:rPr>
          <w:rFonts w:ascii="Times New Roman" w:hAnsi="Times New Roman" w:cs="Times New Roman"/>
          <w:b/>
          <w:sz w:val="24"/>
          <w:szCs w:val="24"/>
        </w:rPr>
      </w:pPr>
      <w:r w:rsidRPr="003027C8">
        <w:rPr>
          <w:rFonts w:ascii="Times New Roman" w:hAnsi="Times New Roman" w:cs="Times New Roman"/>
          <w:b/>
          <w:sz w:val="24"/>
          <w:szCs w:val="24"/>
        </w:rPr>
        <w:t>Воспитывающая среда</w:t>
      </w:r>
    </w:p>
    <w:p w14:paraId="1D8352E8"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Воспитывающая среда определяется целью и задачами воспитания, духовно-нравственными и социокультурными ценностями, образцами и практиками. </w:t>
      </w:r>
    </w:p>
    <w:p w14:paraId="3943D41B"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Основными характеристиками воспитывающей среды являются ее насыщенность и структурированность. </w:t>
      </w:r>
    </w:p>
    <w:p w14:paraId="1E416153"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Конструирование среды строится на основе следующих элементов: </w:t>
      </w:r>
    </w:p>
    <w:p w14:paraId="76D4BF0A" w14:textId="77777777" w:rsidR="003027C8" w:rsidRP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социокультурный контекст, </w:t>
      </w:r>
    </w:p>
    <w:p w14:paraId="1FAE611B" w14:textId="77777777" w:rsidR="003027C8" w:rsidRP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социокультурные ценности, </w:t>
      </w:r>
    </w:p>
    <w:p w14:paraId="1CDF4765" w14:textId="77777777" w:rsidR="003027C8" w:rsidRP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уклад, </w:t>
      </w:r>
    </w:p>
    <w:p w14:paraId="764CE9F0" w14:textId="77777777" w:rsidR="003027C8" w:rsidRP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воспитывающая среда, </w:t>
      </w:r>
    </w:p>
    <w:p w14:paraId="64646F4D" w14:textId="77777777" w:rsidR="003027C8" w:rsidRP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общность, </w:t>
      </w:r>
    </w:p>
    <w:p w14:paraId="53C6AB60" w14:textId="77777777" w:rsidR="003027C8" w:rsidRDefault="003027C8" w:rsidP="003027C8">
      <w:pPr>
        <w:pStyle w:val="a5"/>
        <w:numPr>
          <w:ilvl w:val="0"/>
          <w:numId w:val="25"/>
        </w:numPr>
        <w:spacing w:after="0"/>
        <w:jc w:val="both"/>
        <w:rPr>
          <w:rFonts w:ascii="Times New Roman" w:hAnsi="Times New Roman" w:cs="Times New Roman"/>
          <w:sz w:val="24"/>
          <w:szCs w:val="24"/>
        </w:rPr>
      </w:pPr>
      <w:r w:rsidRPr="003027C8">
        <w:rPr>
          <w:rFonts w:ascii="Times New Roman" w:hAnsi="Times New Roman" w:cs="Times New Roman"/>
          <w:sz w:val="24"/>
          <w:szCs w:val="24"/>
        </w:rPr>
        <w:lastRenderedPageBreak/>
        <w:t xml:space="preserve">деятельность и событие. </w:t>
      </w:r>
    </w:p>
    <w:p w14:paraId="2E6FE345"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Каждая из этих категорий обеспечивает целостность содержания и имеет свое наполнение для решения задач воспитания и становления личности ребенка. </w:t>
      </w:r>
    </w:p>
    <w:p w14:paraId="26EC5BDC"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Социокультурный контекст - это социальная и культурная среда, в которой человек растет и живет, а также включает влияние, которое среда оказывает на его идеи и поведение. </w:t>
      </w:r>
    </w:p>
    <w:p w14:paraId="30CBF0B6"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Социокультурные ценности - это основные жизненные смыслы, определяющие отношение человека к окружающей действительности и детерминирующие основные модели социального поведения, которыми руководствуется человек в повседневной жизни и деятельности. </w:t>
      </w:r>
    </w:p>
    <w:p w14:paraId="1914389F"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Социокультурные ценности являются определяющей </w:t>
      </w:r>
      <w:proofErr w:type="spellStart"/>
      <w:r w:rsidRPr="003027C8">
        <w:rPr>
          <w:rFonts w:ascii="Times New Roman" w:hAnsi="Times New Roman" w:cs="Times New Roman"/>
          <w:sz w:val="24"/>
          <w:szCs w:val="24"/>
        </w:rPr>
        <w:t>структурносодержательной</w:t>
      </w:r>
      <w:proofErr w:type="spellEnd"/>
      <w:r w:rsidRPr="003027C8">
        <w:rPr>
          <w:rFonts w:ascii="Times New Roman" w:hAnsi="Times New Roman" w:cs="Times New Roman"/>
          <w:sz w:val="24"/>
          <w:szCs w:val="24"/>
        </w:rPr>
        <w:t xml:space="preserve"> основой программы воспитания. Уклад - это система отношений в образовательной организации сложившаяся на основе нравственно-ценностных идеалов, традиций и характера организации различных воспитательных процессов. </w:t>
      </w:r>
    </w:p>
    <w:p w14:paraId="092C7DEC" w14:textId="77777777" w:rsidR="003027C8"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 xml:space="preserve">Уклад основан на социокультурном контексте; определяет смысл, стиль и характер взаимоотношений в ОО. Уклад всегда основывается на человеческой культуре, поэтому объединяет в себе устоявшийся порядок жизни, общественный договор, нормы и правила, традиции, психологический климат (атмосферу), безопасность и систему ценностей дошкольного воспитания. Воспитывающая среда – это совокупность окружающих ребенка социально - ценностных обстоятельств, влияющих на его личностное развитие и содействующих его включению в современную культуру. </w:t>
      </w:r>
    </w:p>
    <w:p w14:paraId="364971B0" w14:textId="77777777" w:rsidR="004D7CEE" w:rsidRDefault="003027C8" w:rsidP="003027C8">
      <w:pPr>
        <w:spacing w:after="0"/>
        <w:ind w:firstLine="709"/>
        <w:jc w:val="both"/>
        <w:rPr>
          <w:rFonts w:ascii="Times New Roman" w:hAnsi="Times New Roman" w:cs="Times New Roman"/>
          <w:sz w:val="24"/>
          <w:szCs w:val="24"/>
        </w:rPr>
      </w:pPr>
      <w:r w:rsidRPr="003027C8">
        <w:rPr>
          <w:rFonts w:ascii="Times New Roman" w:hAnsi="Times New Roman" w:cs="Times New Roman"/>
          <w:sz w:val="24"/>
          <w:szCs w:val="24"/>
        </w:rPr>
        <w:t>Воспитывающая среда определяется, с одной стороны, целями и задачами воспитания, с другой - культурными ценностями, образцами и практиками. В этом контексте, основными характеристиками среды являются ее насыщенность и структурированность. Воспитывающая с</w:t>
      </w:r>
      <w:r w:rsidR="004D7CEE">
        <w:rPr>
          <w:rFonts w:ascii="Times New Roman" w:hAnsi="Times New Roman" w:cs="Times New Roman"/>
          <w:sz w:val="24"/>
          <w:szCs w:val="24"/>
        </w:rPr>
        <w:t xml:space="preserve">реда строится по трем линиям: </w:t>
      </w:r>
    </w:p>
    <w:p w14:paraId="6209BFC1" w14:textId="77777777" w:rsidR="004D7CEE" w:rsidRDefault="003027C8" w:rsidP="004D7CEE">
      <w:pPr>
        <w:pStyle w:val="a5"/>
        <w:numPr>
          <w:ilvl w:val="0"/>
          <w:numId w:val="26"/>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«от взрослого», который создает предметно-пространственную среду, насыщая ее ценностями и смыслами; </w:t>
      </w:r>
    </w:p>
    <w:p w14:paraId="1B0DC252" w14:textId="77777777" w:rsidR="004D7CEE" w:rsidRDefault="003027C8" w:rsidP="004D7CEE">
      <w:pPr>
        <w:pStyle w:val="a5"/>
        <w:numPr>
          <w:ilvl w:val="0"/>
          <w:numId w:val="26"/>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«от совместности ребенка и взрослого»: воспитывающая среда, направленная на взаимодействие ребенка и взрослого, раскрывающего смыслы и ценности воспитания; </w:t>
      </w:r>
    </w:p>
    <w:p w14:paraId="4B12D10C" w14:textId="77777777" w:rsidR="004D7CEE" w:rsidRDefault="003027C8" w:rsidP="004D7CEE">
      <w:pPr>
        <w:pStyle w:val="a5"/>
        <w:numPr>
          <w:ilvl w:val="0"/>
          <w:numId w:val="26"/>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«от ребенка»: воспитывающая среда, в которой ребенок самостоятельно творит, живет и получает опыт позитивных достижений, осваивая ценности и смыслы, заложенные взрослым. </w:t>
      </w:r>
    </w:p>
    <w:p w14:paraId="2E5672EF" w14:textId="7706630D" w:rsidR="003027C8" w:rsidRPr="004D7CEE" w:rsidRDefault="003027C8"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Цели и задачи воспитания реализуются во всех видах деятельности дошкольника, обозначенных в </w:t>
      </w:r>
      <w:proofErr w:type="gramStart"/>
      <w:r w:rsidRPr="004D7CEE">
        <w:rPr>
          <w:rFonts w:ascii="Times New Roman" w:hAnsi="Times New Roman" w:cs="Times New Roman"/>
          <w:sz w:val="24"/>
          <w:szCs w:val="24"/>
        </w:rPr>
        <w:t>Федеральном</w:t>
      </w:r>
      <w:proofErr w:type="gramEnd"/>
      <w:r w:rsidRPr="004D7CEE">
        <w:rPr>
          <w:rFonts w:ascii="Times New Roman" w:hAnsi="Times New Roman" w:cs="Times New Roman"/>
          <w:sz w:val="24"/>
          <w:szCs w:val="24"/>
        </w:rPr>
        <w:t xml:space="preserve"> государственном</w:t>
      </w:r>
    </w:p>
    <w:p w14:paraId="04AC57BB" w14:textId="77777777" w:rsidR="004D7CEE" w:rsidRDefault="003027C8" w:rsidP="00843018">
      <w:pPr>
        <w:spacing w:after="0"/>
        <w:jc w:val="both"/>
        <w:rPr>
          <w:rFonts w:ascii="Times New Roman" w:hAnsi="Times New Roman" w:cs="Times New Roman"/>
          <w:sz w:val="24"/>
          <w:szCs w:val="24"/>
        </w:rPr>
      </w:pPr>
      <w:r w:rsidRPr="003027C8">
        <w:rPr>
          <w:rFonts w:ascii="Times New Roman" w:hAnsi="Times New Roman" w:cs="Times New Roman"/>
          <w:sz w:val="24"/>
          <w:szCs w:val="24"/>
        </w:rPr>
        <w:t xml:space="preserve">образовательном </w:t>
      </w:r>
      <w:proofErr w:type="gramStart"/>
      <w:r w:rsidRPr="003027C8">
        <w:rPr>
          <w:rFonts w:ascii="Times New Roman" w:hAnsi="Times New Roman" w:cs="Times New Roman"/>
          <w:sz w:val="24"/>
          <w:szCs w:val="24"/>
        </w:rPr>
        <w:t>стандарте</w:t>
      </w:r>
      <w:proofErr w:type="gramEnd"/>
      <w:r w:rsidRPr="003027C8">
        <w:rPr>
          <w:rFonts w:ascii="Times New Roman" w:hAnsi="Times New Roman" w:cs="Times New Roman"/>
          <w:sz w:val="24"/>
          <w:szCs w:val="24"/>
        </w:rPr>
        <w:t xml:space="preserve"> дошкольного образования. Все виды детской деятельности опосредован</w:t>
      </w:r>
      <w:r w:rsidR="004D7CEE">
        <w:rPr>
          <w:rFonts w:ascii="Times New Roman" w:hAnsi="Times New Roman" w:cs="Times New Roman"/>
          <w:sz w:val="24"/>
          <w:szCs w:val="24"/>
        </w:rPr>
        <w:t>ы разными типами активностей:</w:t>
      </w:r>
    </w:p>
    <w:p w14:paraId="565216FE" w14:textId="77777777" w:rsidR="004D7CEE" w:rsidRDefault="003027C8" w:rsidP="004D7CEE">
      <w:pPr>
        <w:pStyle w:val="a5"/>
        <w:numPr>
          <w:ilvl w:val="0"/>
          <w:numId w:val="27"/>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предметно-целевая (виды деятельности, организуемые взрослым, в которых он открывает ребенку смысл и ценность человеческой деятельности, способы ее реализации совместно с родителями, воспитателями, сверстниками); </w:t>
      </w:r>
    </w:p>
    <w:p w14:paraId="69F3AE1D" w14:textId="77777777" w:rsidR="004D7CEE" w:rsidRDefault="003027C8" w:rsidP="004D7CEE">
      <w:pPr>
        <w:pStyle w:val="a5"/>
        <w:numPr>
          <w:ilvl w:val="0"/>
          <w:numId w:val="27"/>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культурные практики (активная, самостоятельная апробация каждым ребенком инструментального и ценностного содержаний, полученных от взрослого и способов их реализации в различных видах деятельности через личный опыт); </w:t>
      </w:r>
    </w:p>
    <w:p w14:paraId="7B817372" w14:textId="77777777" w:rsidR="004D7CEE" w:rsidRDefault="003027C8" w:rsidP="004D7CEE">
      <w:pPr>
        <w:pStyle w:val="a5"/>
        <w:numPr>
          <w:ilvl w:val="0"/>
          <w:numId w:val="27"/>
        </w:numPr>
        <w:spacing w:after="0"/>
        <w:jc w:val="both"/>
        <w:rPr>
          <w:rFonts w:ascii="Times New Roman" w:hAnsi="Times New Roman" w:cs="Times New Roman"/>
          <w:sz w:val="24"/>
          <w:szCs w:val="24"/>
        </w:rPr>
      </w:pPr>
      <w:r w:rsidRPr="004D7CEE">
        <w:rPr>
          <w:rFonts w:ascii="Times New Roman" w:hAnsi="Times New Roman" w:cs="Times New Roman"/>
          <w:sz w:val="24"/>
          <w:szCs w:val="24"/>
        </w:rPr>
        <w:t xml:space="preserve">свободная инициативная деятельность ребенка (его спонтанная самостоятельная активность, в рамках которой он реализует свои базовые устремления: любознательность, общительность, опыт деятельности на основе усвоенных ценностей). </w:t>
      </w:r>
    </w:p>
    <w:p w14:paraId="01CE73DF" w14:textId="75970150" w:rsidR="004D7CEE" w:rsidRDefault="003027C8"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Общность – это качественная характеристика любого объединения людей, определяющая степень их единства и совместности, для которой характерно содействие </w:t>
      </w:r>
      <w:r w:rsidRPr="004D7CEE">
        <w:rPr>
          <w:rFonts w:ascii="Times New Roman" w:hAnsi="Times New Roman" w:cs="Times New Roman"/>
          <w:sz w:val="24"/>
          <w:szCs w:val="24"/>
        </w:rPr>
        <w:lastRenderedPageBreak/>
        <w:t xml:space="preserve">друг другу, сотворчество и сопереживание, взаимопонимание и взаимное уважение, наличие общих симпатий, ценностей и смыслов. Понятие общность основывается на социальной ситуации развития ребенка, которая представляет собой исходный момент для всех динамических изменений, происходящих в развитии в течение данного периода. Она определяет целиком и </w:t>
      </w:r>
      <w:r w:rsidR="004D7CEE" w:rsidRPr="004D7CEE">
        <w:rPr>
          <w:rFonts w:ascii="Times New Roman" w:hAnsi="Times New Roman" w:cs="Times New Roman"/>
          <w:sz w:val="24"/>
          <w:szCs w:val="24"/>
        </w:rPr>
        <w:t>полностью те формы,</w:t>
      </w:r>
      <w:r w:rsidRPr="004D7CEE">
        <w:rPr>
          <w:rFonts w:ascii="Times New Roman" w:hAnsi="Times New Roman" w:cs="Times New Roman"/>
          <w:sz w:val="24"/>
          <w:szCs w:val="24"/>
        </w:rPr>
        <w:t xml:space="preserve"> и тот путь, следуя по которому, ребенок приобретает новые и новые свойства своей личности, черпая их из среды, как из основного источника своего развития, тот путь, по которому </w:t>
      </w:r>
      <w:proofErr w:type="gramStart"/>
      <w:r w:rsidRPr="004D7CEE">
        <w:rPr>
          <w:rFonts w:ascii="Times New Roman" w:hAnsi="Times New Roman" w:cs="Times New Roman"/>
          <w:sz w:val="24"/>
          <w:szCs w:val="24"/>
        </w:rPr>
        <w:t>социальное</w:t>
      </w:r>
      <w:proofErr w:type="gramEnd"/>
      <w:r w:rsidRPr="004D7CEE">
        <w:rPr>
          <w:rFonts w:ascii="Times New Roman" w:hAnsi="Times New Roman" w:cs="Times New Roman"/>
          <w:sz w:val="24"/>
          <w:szCs w:val="24"/>
        </w:rPr>
        <w:t xml:space="preserve"> становится индивидуальным. </w:t>
      </w:r>
    </w:p>
    <w:p w14:paraId="5B52C847" w14:textId="77777777" w:rsidR="004D7CEE" w:rsidRDefault="003027C8"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Процесс воспитания детей дошкольного возраста связан с деятельностью разных видов общностей (детских, детско-взрослых, </w:t>
      </w:r>
      <w:proofErr w:type="spellStart"/>
      <w:r w:rsidRPr="004D7CEE">
        <w:rPr>
          <w:rFonts w:ascii="Times New Roman" w:hAnsi="Times New Roman" w:cs="Times New Roman"/>
          <w:sz w:val="24"/>
          <w:szCs w:val="24"/>
        </w:rPr>
        <w:t>профессиональнородительских</w:t>
      </w:r>
      <w:proofErr w:type="spellEnd"/>
      <w:r w:rsidRPr="004D7CEE">
        <w:rPr>
          <w:rFonts w:ascii="Times New Roman" w:hAnsi="Times New Roman" w:cs="Times New Roman"/>
          <w:sz w:val="24"/>
          <w:szCs w:val="24"/>
        </w:rPr>
        <w:t xml:space="preserve">, профессиональных). </w:t>
      </w:r>
    </w:p>
    <w:p w14:paraId="5698FF77" w14:textId="0E0B1C8B" w:rsidR="00C15580" w:rsidRPr="004D7CEE" w:rsidRDefault="003027C8"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Воспитательное событие - это единица воспитания, в которой активность взрослого приводит к накоплению ребенком собственного опыта переживания базовых ценностей. Событием может быть не только организованное мероприятие, но и любой режимный момент, традиции утренней встречи детей, индивидуальная беседа, общие дела и совместно реализуемые проекты, и прочее.</w:t>
      </w:r>
    </w:p>
    <w:p w14:paraId="49188AAE" w14:textId="3C3D4B55" w:rsidR="00C15580" w:rsidRPr="004D7CEE" w:rsidRDefault="00C15580" w:rsidP="00423194">
      <w:pPr>
        <w:spacing w:after="0"/>
        <w:ind w:left="360"/>
        <w:jc w:val="center"/>
        <w:rPr>
          <w:rFonts w:ascii="Times New Roman" w:hAnsi="Times New Roman" w:cs="Times New Roman"/>
          <w:b/>
          <w:sz w:val="24"/>
          <w:szCs w:val="28"/>
        </w:rPr>
      </w:pPr>
    </w:p>
    <w:p w14:paraId="167FBD38" w14:textId="2D2C1B87" w:rsidR="004D7CEE" w:rsidRPr="004D7CEE" w:rsidRDefault="004D7CEE" w:rsidP="00423194">
      <w:pPr>
        <w:spacing w:after="0"/>
        <w:ind w:left="360"/>
        <w:jc w:val="center"/>
        <w:rPr>
          <w:rFonts w:ascii="Times New Roman" w:hAnsi="Times New Roman" w:cs="Times New Roman"/>
          <w:b/>
          <w:sz w:val="24"/>
          <w:szCs w:val="24"/>
        </w:rPr>
      </w:pPr>
      <w:r w:rsidRPr="004D7CEE">
        <w:rPr>
          <w:rFonts w:ascii="Times New Roman" w:hAnsi="Times New Roman" w:cs="Times New Roman"/>
          <w:b/>
          <w:sz w:val="24"/>
          <w:szCs w:val="24"/>
        </w:rPr>
        <w:t>Взаимодействие с родителями (законными представителями)</w:t>
      </w:r>
    </w:p>
    <w:p w14:paraId="7C4A349C" w14:textId="77777777" w:rsidR="004D7CEE" w:rsidRDefault="004D7CEE"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Взаимодействие взрослых с детьми является важнейшим фактором общего развития ребенка и пронизывает все направления образовательной деятельности. С помощью взрослого и в самостоятельной деятельности ребенок учится познавать окружающий мир, играть, рисовать, общаться с окружающими. </w:t>
      </w:r>
    </w:p>
    <w:p w14:paraId="70BACB59" w14:textId="77777777" w:rsidR="004D7CEE" w:rsidRDefault="004D7CEE"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w:t>
      </w:r>
      <w:proofErr w:type="gramStart"/>
      <w:r w:rsidRPr="004D7CEE">
        <w:rPr>
          <w:rFonts w:ascii="Times New Roman" w:hAnsi="Times New Roman" w:cs="Times New Roman"/>
          <w:sz w:val="24"/>
          <w:szCs w:val="24"/>
        </w:rPr>
        <w:t>со</w:t>
      </w:r>
      <w:proofErr w:type="gramEnd"/>
      <w:r w:rsidRPr="004D7CEE">
        <w:rPr>
          <w:rFonts w:ascii="Times New Roman" w:hAnsi="Times New Roman" w:cs="Times New Roman"/>
          <w:sz w:val="24"/>
          <w:szCs w:val="24"/>
        </w:rPr>
        <w:t xml:space="preserve"> взрослыми и в самостоятельной деятельности в предметной среде называется процессом овладения культурными практиками. </w:t>
      </w:r>
    </w:p>
    <w:p w14:paraId="2DA8B2AB" w14:textId="77777777" w:rsidR="004D7CEE" w:rsidRDefault="004D7CEE"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Процесс приобретения общих культурных умений во всей его полноте возможен только в том случае, если взрослый выступает в этом процессе в роли партнера, а не руководителя, поддерживая и развивая мотивацию ребенка. </w:t>
      </w:r>
    </w:p>
    <w:p w14:paraId="6BF33141" w14:textId="77777777" w:rsidR="004D7CEE" w:rsidRDefault="004D7CEE" w:rsidP="004D7CEE">
      <w:pPr>
        <w:spacing w:after="0"/>
        <w:ind w:firstLine="709"/>
        <w:jc w:val="both"/>
        <w:rPr>
          <w:rFonts w:ascii="Times New Roman" w:hAnsi="Times New Roman" w:cs="Times New Roman"/>
          <w:sz w:val="24"/>
          <w:szCs w:val="24"/>
        </w:rPr>
      </w:pPr>
      <w:proofErr w:type="gramStart"/>
      <w:r w:rsidRPr="004D7CEE">
        <w:rPr>
          <w:rFonts w:ascii="Times New Roman" w:hAnsi="Times New Roman" w:cs="Times New Roman"/>
          <w:sz w:val="24"/>
          <w:szCs w:val="24"/>
        </w:rPr>
        <w:t>Партнерские отношения взрослого и ребенка в ДО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w:t>
      </w:r>
      <w:proofErr w:type="gramEnd"/>
      <w:r w:rsidRPr="004D7CEE">
        <w:rPr>
          <w:rFonts w:ascii="Times New Roman" w:hAnsi="Times New Roman" w:cs="Times New Roman"/>
          <w:sz w:val="24"/>
          <w:szCs w:val="24"/>
        </w:rPr>
        <w:t xml:space="preserve"> Основной функциональной характеристикой партнерских отношений является равноправное относительно ребенка включение взрослого в процесс деятельности. Взрослый участвует в реализации поставленной цели наравне с детьми, как более опытный и компетентный партнер. </w:t>
      </w:r>
    </w:p>
    <w:p w14:paraId="3FD96508" w14:textId="77777777" w:rsidR="00053E3A" w:rsidRDefault="004D7CEE"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 xml:space="preserve">Для личностно-порождающего взаимодействия характерно принятие ребенка таким, какой он есть, и вера в его способности. Взрослый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Взрослый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 взрослыми и другими детьми. Личностно-порождающее взаимодействие способствует формированию у ребенка различных позитивных качеств. Ребенок учится уважать себя и других, так как отношение ребенка к </w:t>
      </w:r>
      <w:r w:rsidRPr="004D7CEE">
        <w:rPr>
          <w:rFonts w:ascii="Times New Roman" w:hAnsi="Times New Roman" w:cs="Times New Roman"/>
          <w:sz w:val="24"/>
          <w:szCs w:val="24"/>
        </w:rPr>
        <w:lastRenderedPageBreak/>
        <w:t xml:space="preserve">себе и другим людям всегда отражает характер отношения к нему окружающих взрослых. Он приобретает чувство уверенности в себе, не боится ошибок. Когда взрослые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 Ребенок не боится быть самим собой, быть искренним. Когда взрослые поддерживают индивидуальность ребенка, принимают его таким, каков он есть, избегают неоправданных ограничений и наказаний, ребенок не боится быть самим собой, признавать свои ошибки. Взаимное доверие между взрослыми и детьми способствует истинному принятию ребенком моральных норм. Ребенок учится брать на себя ответственность за свои решения и поступки. Ведь взрослый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 Ребенок приучается думать самостоятельно, поскольку взрослые не навязывают ему своего решения, а способствуют тому, чтобы он принял </w:t>
      </w:r>
      <w:proofErr w:type="gramStart"/>
      <w:r w:rsidRPr="004D7CEE">
        <w:rPr>
          <w:rFonts w:ascii="Times New Roman" w:hAnsi="Times New Roman" w:cs="Times New Roman"/>
          <w:sz w:val="24"/>
          <w:szCs w:val="24"/>
        </w:rPr>
        <w:t>собственное</w:t>
      </w:r>
      <w:proofErr w:type="gramEnd"/>
      <w:r w:rsidRPr="004D7CEE">
        <w:rPr>
          <w:rFonts w:ascii="Times New Roman" w:hAnsi="Times New Roman" w:cs="Times New Roman"/>
          <w:sz w:val="24"/>
          <w:szCs w:val="24"/>
        </w:rPr>
        <w:t xml:space="preserve">. Ребенок учится адекватно выражать свои чувства. Помогая ребенку осознать свои переживания, выразить их словами, взрослые содействуют формированию у него умения проявлять чувства социально приемлемыми способами. Ребенок учится понимать других и сочувствовать им, потому что получает этот опыт из общения с взрослыми и переносит его на других людей. </w:t>
      </w:r>
    </w:p>
    <w:p w14:paraId="127DFC08" w14:textId="77777777" w:rsidR="00053E3A" w:rsidRDefault="004D7CEE" w:rsidP="004D7CEE">
      <w:pPr>
        <w:spacing w:after="0"/>
        <w:ind w:firstLine="709"/>
        <w:jc w:val="both"/>
        <w:rPr>
          <w:rFonts w:ascii="Times New Roman" w:hAnsi="Times New Roman" w:cs="Times New Roman"/>
          <w:sz w:val="24"/>
          <w:szCs w:val="24"/>
        </w:rPr>
      </w:pPr>
      <w:r w:rsidRPr="004D7CEE">
        <w:rPr>
          <w:rFonts w:ascii="Times New Roman" w:hAnsi="Times New Roman" w:cs="Times New Roman"/>
          <w:sz w:val="24"/>
          <w:szCs w:val="24"/>
        </w:rPr>
        <w:t>Виды и формы деятельности, которые используются в деятельности ОО в построении сотрудничества педагогов и родителей (законных представителей) в п</w:t>
      </w:r>
      <w:r w:rsidR="00053E3A">
        <w:rPr>
          <w:rFonts w:ascii="Times New Roman" w:hAnsi="Times New Roman" w:cs="Times New Roman"/>
          <w:sz w:val="24"/>
          <w:szCs w:val="24"/>
        </w:rPr>
        <w:t xml:space="preserve">роцессе воспитательной работы: </w:t>
      </w:r>
    </w:p>
    <w:p w14:paraId="6A4C7146" w14:textId="77777777" w:rsidR="00053E3A" w:rsidRDefault="00053E3A" w:rsidP="00053E3A">
      <w:pPr>
        <w:pStyle w:val="a5"/>
        <w:numPr>
          <w:ilvl w:val="0"/>
          <w:numId w:val="28"/>
        </w:numPr>
        <w:spacing w:after="0"/>
        <w:jc w:val="both"/>
        <w:rPr>
          <w:rFonts w:ascii="Times New Roman" w:hAnsi="Times New Roman" w:cs="Times New Roman"/>
          <w:sz w:val="24"/>
          <w:szCs w:val="24"/>
        </w:rPr>
      </w:pPr>
      <w:r>
        <w:rPr>
          <w:rFonts w:ascii="Times New Roman" w:hAnsi="Times New Roman" w:cs="Times New Roman"/>
          <w:sz w:val="24"/>
          <w:szCs w:val="24"/>
        </w:rPr>
        <w:t xml:space="preserve">родительские собрания; </w:t>
      </w:r>
    </w:p>
    <w:p w14:paraId="79C84031" w14:textId="77777777" w:rsidR="00053E3A" w:rsidRDefault="004D7CEE" w:rsidP="00053E3A">
      <w:pPr>
        <w:pStyle w:val="a5"/>
        <w:numPr>
          <w:ilvl w:val="0"/>
          <w:numId w:val="28"/>
        </w:numPr>
        <w:spacing w:after="0"/>
        <w:jc w:val="both"/>
        <w:rPr>
          <w:rFonts w:ascii="Times New Roman" w:hAnsi="Times New Roman" w:cs="Times New Roman"/>
          <w:sz w:val="24"/>
          <w:szCs w:val="24"/>
        </w:rPr>
      </w:pPr>
      <w:r w:rsidRPr="00053E3A">
        <w:rPr>
          <w:rFonts w:ascii="Times New Roman" w:hAnsi="Times New Roman" w:cs="Times New Roman"/>
          <w:sz w:val="24"/>
          <w:szCs w:val="24"/>
        </w:rPr>
        <w:t>педагоги</w:t>
      </w:r>
      <w:r w:rsidR="00053E3A">
        <w:rPr>
          <w:rFonts w:ascii="Times New Roman" w:hAnsi="Times New Roman" w:cs="Times New Roman"/>
          <w:sz w:val="24"/>
          <w:szCs w:val="24"/>
        </w:rPr>
        <w:t xml:space="preserve">ческие лектории; </w:t>
      </w:r>
    </w:p>
    <w:p w14:paraId="2D1A8D69" w14:textId="707CD9FB" w:rsidR="00053E3A" w:rsidRDefault="00053E3A" w:rsidP="00053E3A">
      <w:pPr>
        <w:pStyle w:val="a5"/>
        <w:numPr>
          <w:ilvl w:val="0"/>
          <w:numId w:val="28"/>
        </w:numPr>
        <w:spacing w:after="0"/>
        <w:jc w:val="both"/>
        <w:rPr>
          <w:rFonts w:ascii="Times New Roman" w:hAnsi="Times New Roman" w:cs="Times New Roman"/>
          <w:sz w:val="24"/>
          <w:szCs w:val="24"/>
        </w:rPr>
      </w:pPr>
      <w:r>
        <w:rPr>
          <w:rFonts w:ascii="Times New Roman" w:hAnsi="Times New Roman" w:cs="Times New Roman"/>
          <w:sz w:val="24"/>
          <w:szCs w:val="24"/>
        </w:rPr>
        <w:t>круглые столы.</w:t>
      </w:r>
    </w:p>
    <w:p w14:paraId="00C3614E" w14:textId="77777777" w:rsidR="000D3084" w:rsidRDefault="000D3084" w:rsidP="000D3084">
      <w:pPr>
        <w:pStyle w:val="a5"/>
        <w:spacing w:after="0"/>
        <w:ind w:left="360"/>
        <w:jc w:val="both"/>
        <w:rPr>
          <w:rFonts w:ascii="Times New Roman" w:hAnsi="Times New Roman" w:cs="Times New Roman"/>
          <w:sz w:val="24"/>
          <w:szCs w:val="24"/>
        </w:rPr>
      </w:pPr>
    </w:p>
    <w:p w14:paraId="55AB7515" w14:textId="309081A2" w:rsidR="00053E3A" w:rsidRPr="005F4640" w:rsidRDefault="00053E3A" w:rsidP="005F4640">
      <w:pPr>
        <w:spacing w:after="0"/>
        <w:ind w:firstLine="709"/>
        <w:jc w:val="center"/>
        <w:rPr>
          <w:rFonts w:ascii="Times New Roman" w:hAnsi="Times New Roman" w:cs="Times New Roman"/>
          <w:b/>
          <w:sz w:val="24"/>
          <w:szCs w:val="24"/>
        </w:rPr>
      </w:pPr>
      <w:r w:rsidRPr="005F4640">
        <w:rPr>
          <w:rFonts w:ascii="Times New Roman" w:hAnsi="Times New Roman" w:cs="Times New Roman"/>
          <w:b/>
          <w:sz w:val="24"/>
          <w:szCs w:val="24"/>
        </w:rPr>
        <w:t>Организация развивающей предметно-пространственной среды</w:t>
      </w:r>
    </w:p>
    <w:p w14:paraId="04058B5C" w14:textId="77777777" w:rsidR="005F4640" w:rsidRDefault="005F4640" w:rsidP="00053E3A">
      <w:pPr>
        <w:spacing w:after="0"/>
        <w:ind w:firstLine="709"/>
        <w:jc w:val="both"/>
        <w:rPr>
          <w:rFonts w:ascii="Times New Roman" w:hAnsi="Times New Roman" w:cs="Times New Roman"/>
          <w:sz w:val="24"/>
          <w:szCs w:val="24"/>
        </w:rPr>
      </w:pPr>
      <w:r w:rsidRPr="005F4640">
        <w:rPr>
          <w:rFonts w:ascii="Times New Roman" w:hAnsi="Times New Roman" w:cs="Times New Roman"/>
          <w:sz w:val="24"/>
          <w:szCs w:val="24"/>
        </w:rPr>
        <w:t>Развивающая предметно-пространственная среда (далее – РППС) отражает федеральную, региональную специфику, а также специфику</w:t>
      </w:r>
      <w:r>
        <w:rPr>
          <w:rFonts w:ascii="Times New Roman" w:hAnsi="Times New Roman" w:cs="Times New Roman"/>
          <w:sz w:val="24"/>
          <w:szCs w:val="24"/>
        </w:rPr>
        <w:t xml:space="preserve"> ОО и включает: </w:t>
      </w:r>
    </w:p>
    <w:p w14:paraId="7A29F257" w14:textId="77777777"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знаки и символы государства</w:t>
      </w:r>
      <w:r>
        <w:rPr>
          <w:rFonts w:ascii="Times New Roman" w:hAnsi="Times New Roman" w:cs="Times New Roman"/>
          <w:sz w:val="24"/>
          <w:szCs w:val="24"/>
        </w:rPr>
        <w:t xml:space="preserve">, региона, населенного пункта; </w:t>
      </w:r>
    </w:p>
    <w:p w14:paraId="2E2512D2" w14:textId="02D32B1F"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компоненты среды, отражающие региональные, этнографические и другие особенности социокультурных усл</w:t>
      </w:r>
      <w:r>
        <w:rPr>
          <w:rFonts w:ascii="Times New Roman" w:hAnsi="Times New Roman" w:cs="Times New Roman"/>
          <w:sz w:val="24"/>
          <w:szCs w:val="24"/>
        </w:rPr>
        <w:t xml:space="preserve">овий, в которых находится ДОО; </w:t>
      </w:r>
    </w:p>
    <w:p w14:paraId="5262BB52" w14:textId="77777777"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 xml:space="preserve">компоненты среды, отражающие </w:t>
      </w:r>
      <w:proofErr w:type="spellStart"/>
      <w:r w:rsidRPr="005F4640">
        <w:rPr>
          <w:rFonts w:ascii="Times New Roman" w:hAnsi="Times New Roman" w:cs="Times New Roman"/>
          <w:sz w:val="24"/>
          <w:szCs w:val="24"/>
        </w:rPr>
        <w:t>экологичность</w:t>
      </w:r>
      <w:proofErr w:type="spellEnd"/>
      <w:r w:rsidRPr="005F4640">
        <w:rPr>
          <w:rFonts w:ascii="Times New Roman" w:hAnsi="Times New Roman" w:cs="Times New Roman"/>
          <w:sz w:val="24"/>
          <w:szCs w:val="24"/>
        </w:rPr>
        <w:t xml:space="preserve">, </w:t>
      </w:r>
      <w:proofErr w:type="spellStart"/>
      <w:r w:rsidRPr="005F4640">
        <w:rPr>
          <w:rFonts w:ascii="Times New Roman" w:hAnsi="Times New Roman" w:cs="Times New Roman"/>
          <w:sz w:val="24"/>
          <w:szCs w:val="24"/>
        </w:rPr>
        <w:t>приро</w:t>
      </w:r>
      <w:r>
        <w:rPr>
          <w:rFonts w:ascii="Times New Roman" w:hAnsi="Times New Roman" w:cs="Times New Roman"/>
          <w:sz w:val="24"/>
          <w:szCs w:val="24"/>
        </w:rPr>
        <w:t>досообразность</w:t>
      </w:r>
      <w:proofErr w:type="spellEnd"/>
      <w:r>
        <w:rPr>
          <w:rFonts w:ascii="Times New Roman" w:hAnsi="Times New Roman" w:cs="Times New Roman"/>
          <w:sz w:val="24"/>
          <w:szCs w:val="24"/>
        </w:rPr>
        <w:t xml:space="preserve"> и безопасность; </w:t>
      </w:r>
    </w:p>
    <w:p w14:paraId="1FA2AD44" w14:textId="77777777"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компоненты среды, обеспечивающие детям возможность общения, и</w:t>
      </w:r>
      <w:r>
        <w:rPr>
          <w:rFonts w:ascii="Times New Roman" w:hAnsi="Times New Roman" w:cs="Times New Roman"/>
          <w:sz w:val="24"/>
          <w:szCs w:val="24"/>
        </w:rPr>
        <w:t xml:space="preserve">гры и совместной деятельности; </w:t>
      </w:r>
    </w:p>
    <w:p w14:paraId="1EC62BEC" w14:textId="215D9ED2"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компоненты среды, отражающие ценность семьи, людей разных поколе</w:t>
      </w:r>
      <w:r>
        <w:rPr>
          <w:rFonts w:ascii="Times New Roman" w:hAnsi="Times New Roman" w:cs="Times New Roman"/>
          <w:sz w:val="24"/>
          <w:szCs w:val="24"/>
        </w:rPr>
        <w:t xml:space="preserve">ний, радость общения с семьей; </w:t>
      </w:r>
    </w:p>
    <w:p w14:paraId="2E1F92AC" w14:textId="77777777" w:rsidR="005F4640" w:rsidRDefault="005F4640" w:rsidP="005F4640">
      <w:pPr>
        <w:pStyle w:val="a5"/>
        <w:numPr>
          <w:ilvl w:val="0"/>
          <w:numId w:val="29"/>
        </w:numPr>
        <w:spacing w:after="0"/>
        <w:jc w:val="both"/>
        <w:rPr>
          <w:rFonts w:ascii="Times New Roman" w:hAnsi="Times New Roman" w:cs="Times New Roman"/>
          <w:sz w:val="24"/>
          <w:szCs w:val="24"/>
        </w:rPr>
      </w:pPr>
      <w:proofErr w:type="gramStart"/>
      <w:r w:rsidRPr="005F4640">
        <w:rPr>
          <w:rFonts w:ascii="Times New Roman" w:hAnsi="Times New Roman" w:cs="Times New Roman"/>
          <w:sz w:val="24"/>
          <w:szCs w:val="24"/>
        </w:rPr>
        <w:t>компоненты среды, обеспечивающие ребенку возможность познавательного развития, экспериментирования, освоения новых технологий, раскрывающие красоту знаний, необходимость научного познания, фор</w:t>
      </w:r>
      <w:r>
        <w:rPr>
          <w:rFonts w:ascii="Times New Roman" w:hAnsi="Times New Roman" w:cs="Times New Roman"/>
          <w:sz w:val="24"/>
          <w:szCs w:val="24"/>
        </w:rPr>
        <w:t xml:space="preserve">мирующие научную картину мира; </w:t>
      </w:r>
      <w:proofErr w:type="gramEnd"/>
    </w:p>
    <w:p w14:paraId="39127828" w14:textId="77777777"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компоненты среды, обеспечивающие ребенку возможность посильного труда, а также отражающие ценности труда в</w:t>
      </w:r>
      <w:r>
        <w:rPr>
          <w:rFonts w:ascii="Times New Roman" w:hAnsi="Times New Roman" w:cs="Times New Roman"/>
          <w:sz w:val="24"/>
          <w:szCs w:val="24"/>
        </w:rPr>
        <w:t xml:space="preserve"> жизни человека и государства; </w:t>
      </w:r>
    </w:p>
    <w:p w14:paraId="6AF862F2" w14:textId="04046E92"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компоненты среды, обеспечивающие ребенку возможности для укрепления здоровья, раскрывающие смысл здорового образа жизни,</w:t>
      </w:r>
      <w:r>
        <w:rPr>
          <w:rFonts w:ascii="Times New Roman" w:hAnsi="Times New Roman" w:cs="Times New Roman"/>
          <w:sz w:val="24"/>
          <w:szCs w:val="24"/>
        </w:rPr>
        <w:t xml:space="preserve"> физической культуры и спорта; </w:t>
      </w:r>
    </w:p>
    <w:p w14:paraId="7C9E188D" w14:textId="77777777" w:rsidR="005F4640" w:rsidRDefault="005F4640" w:rsidP="005F4640">
      <w:pPr>
        <w:pStyle w:val="a5"/>
        <w:numPr>
          <w:ilvl w:val="0"/>
          <w:numId w:val="29"/>
        </w:numPr>
        <w:spacing w:after="0"/>
        <w:jc w:val="both"/>
        <w:rPr>
          <w:rFonts w:ascii="Times New Roman" w:hAnsi="Times New Roman" w:cs="Times New Roman"/>
          <w:sz w:val="24"/>
          <w:szCs w:val="24"/>
        </w:rPr>
      </w:pPr>
      <w:r w:rsidRPr="005F4640">
        <w:rPr>
          <w:rFonts w:ascii="Times New Roman" w:hAnsi="Times New Roman" w:cs="Times New Roman"/>
          <w:sz w:val="24"/>
          <w:szCs w:val="24"/>
        </w:rPr>
        <w:t xml:space="preserve">компоненты среды, предоставляющие ребенку возможность погружения в культуру России, знакомства с особенностями традиций многонационального российского народа. </w:t>
      </w:r>
    </w:p>
    <w:p w14:paraId="4751C584" w14:textId="77777777" w:rsidR="005F4640" w:rsidRDefault="005F4640" w:rsidP="005F4640">
      <w:pPr>
        <w:spacing w:after="0"/>
        <w:ind w:firstLine="709"/>
        <w:jc w:val="both"/>
        <w:rPr>
          <w:rFonts w:ascii="Times New Roman" w:hAnsi="Times New Roman" w:cs="Times New Roman"/>
          <w:sz w:val="24"/>
          <w:szCs w:val="24"/>
        </w:rPr>
      </w:pPr>
      <w:r w:rsidRPr="005F4640">
        <w:rPr>
          <w:rFonts w:ascii="Times New Roman" w:hAnsi="Times New Roman" w:cs="Times New Roman"/>
          <w:sz w:val="24"/>
          <w:szCs w:val="24"/>
        </w:rPr>
        <w:lastRenderedPageBreak/>
        <w:t xml:space="preserve">РППС отражает ценности, на которых строится программа воспитания, способствует их принятию и раскрытию ребенком. </w:t>
      </w:r>
    </w:p>
    <w:p w14:paraId="32CA01D0" w14:textId="5D65437E" w:rsidR="005F4640" w:rsidRDefault="005F4640" w:rsidP="005F4640">
      <w:pPr>
        <w:spacing w:after="0"/>
        <w:ind w:firstLine="709"/>
        <w:jc w:val="both"/>
        <w:rPr>
          <w:rFonts w:ascii="Times New Roman" w:hAnsi="Times New Roman" w:cs="Times New Roman"/>
          <w:sz w:val="24"/>
          <w:szCs w:val="24"/>
        </w:rPr>
      </w:pPr>
      <w:r w:rsidRPr="005F4640">
        <w:rPr>
          <w:rFonts w:ascii="Times New Roman" w:hAnsi="Times New Roman" w:cs="Times New Roman"/>
          <w:sz w:val="24"/>
          <w:szCs w:val="24"/>
        </w:rPr>
        <w:t xml:space="preserve">При выборе материалов и игрушек для РППС ориентировались на продукцию отечественных и территориальных производителей. Игрушки, материалы и оборудование соответствуют возрастным </w:t>
      </w:r>
      <w:r>
        <w:rPr>
          <w:rFonts w:ascii="Times New Roman" w:hAnsi="Times New Roman" w:cs="Times New Roman"/>
          <w:sz w:val="24"/>
          <w:szCs w:val="24"/>
        </w:rPr>
        <w:t>особенностям</w:t>
      </w:r>
      <w:r w:rsidRPr="005F4640">
        <w:rPr>
          <w:rFonts w:ascii="Times New Roman" w:hAnsi="Times New Roman" w:cs="Times New Roman"/>
          <w:sz w:val="24"/>
          <w:szCs w:val="24"/>
        </w:rPr>
        <w:t xml:space="preserve">. </w:t>
      </w:r>
    </w:p>
    <w:p w14:paraId="10DB2A38" w14:textId="77777777" w:rsidR="00436CC1" w:rsidRDefault="00436CC1" w:rsidP="005F4640">
      <w:pPr>
        <w:spacing w:after="0"/>
        <w:ind w:firstLine="709"/>
        <w:jc w:val="both"/>
        <w:rPr>
          <w:rFonts w:ascii="Times New Roman" w:hAnsi="Times New Roman" w:cs="Times New Roman"/>
          <w:sz w:val="24"/>
          <w:szCs w:val="24"/>
        </w:rPr>
      </w:pPr>
    </w:p>
    <w:p w14:paraId="5B2A4BC6" w14:textId="362BDF3B" w:rsidR="00436CC1" w:rsidRPr="00436CC1" w:rsidRDefault="00436CC1" w:rsidP="00436CC1">
      <w:pPr>
        <w:spacing w:after="0"/>
        <w:jc w:val="center"/>
        <w:rPr>
          <w:rFonts w:ascii="Times New Roman" w:hAnsi="Times New Roman" w:cs="Times New Roman"/>
          <w:b/>
          <w:sz w:val="24"/>
          <w:szCs w:val="24"/>
        </w:rPr>
      </w:pPr>
      <w:r w:rsidRPr="00436CC1">
        <w:rPr>
          <w:rFonts w:ascii="Times New Roman" w:hAnsi="Times New Roman" w:cs="Times New Roman"/>
          <w:b/>
          <w:sz w:val="24"/>
          <w:szCs w:val="24"/>
        </w:rPr>
        <w:t>Особенности организации РППС</w:t>
      </w:r>
    </w:p>
    <w:p w14:paraId="4EB59611" w14:textId="77777777" w:rsidR="00690A2B" w:rsidRDefault="001E4550" w:rsidP="001E4550">
      <w:pPr>
        <w:spacing w:after="0"/>
        <w:ind w:firstLine="709"/>
        <w:jc w:val="both"/>
        <w:rPr>
          <w:rFonts w:ascii="Times New Roman" w:hAnsi="Times New Roman" w:cs="Times New Roman"/>
          <w:sz w:val="24"/>
          <w:szCs w:val="24"/>
        </w:rPr>
      </w:pPr>
      <w:r w:rsidRPr="00690A2B">
        <w:rPr>
          <w:rFonts w:ascii="Times New Roman" w:hAnsi="Times New Roman" w:cs="Times New Roman"/>
          <w:sz w:val="24"/>
          <w:szCs w:val="24"/>
        </w:rPr>
        <w:t xml:space="preserve">РППС рассматривается как часть образовательной среды и фактор, обогащающий развитие детей. РППС ДОО выступает основой для разнообразной, разносторонне развивающей, содержательной и привлекательной для каждого ребенка деятельности. </w:t>
      </w:r>
    </w:p>
    <w:p w14:paraId="78782B4E" w14:textId="77777777" w:rsidR="00690A2B" w:rsidRDefault="001E4550" w:rsidP="001E4550">
      <w:pPr>
        <w:spacing w:after="0"/>
        <w:ind w:firstLine="709"/>
        <w:jc w:val="both"/>
        <w:rPr>
          <w:rFonts w:ascii="Times New Roman" w:hAnsi="Times New Roman" w:cs="Times New Roman"/>
          <w:sz w:val="24"/>
          <w:szCs w:val="24"/>
        </w:rPr>
      </w:pPr>
      <w:r w:rsidRPr="00690A2B">
        <w:rPr>
          <w:rFonts w:ascii="Times New Roman" w:hAnsi="Times New Roman" w:cs="Times New Roman"/>
          <w:sz w:val="24"/>
          <w:szCs w:val="24"/>
        </w:rPr>
        <w:t xml:space="preserve">РППС включает организованное пространство (территория ДОУ, групповую комнату,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материалы для организации самостоятельной творческой деятельности детей. РППС создает возможности для учета особенностей, возможностей и интересов детей, коррекции недостатков их развития. </w:t>
      </w:r>
    </w:p>
    <w:p w14:paraId="1264E778" w14:textId="10E3C4E4" w:rsidR="00690A2B" w:rsidRPr="00036946" w:rsidRDefault="001E4550" w:rsidP="001E4550">
      <w:pPr>
        <w:spacing w:after="0"/>
        <w:ind w:firstLine="709"/>
        <w:jc w:val="both"/>
        <w:rPr>
          <w:rFonts w:ascii="Times New Roman" w:hAnsi="Times New Roman" w:cs="Times New Roman"/>
          <w:i/>
          <w:sz w:val="24"/>
          <w:szCs w:val="24"/>
        </w:rPr>
      </w:pPr>
      <w:r w:rsidRPr="00036946">
        <w:rPr>
          <w:rFonts w:ascii="Times New Roman" w:hAnsi="Times New Roman" w:cs="Times New Roman"/>
          <w:i/>
          <w:sz w:val="24"/>
          <w:szCs w:val="24"/>
        </w:rPr>
        <w:t xml:space="preserve">При проектировании РППС </w:t>
      </w:r>
      <w:proofErr w:type="gramStart"/>
      <w:r w:rsidR="00036946" w:rsidRPr="00036946">
        <w:rPr>
          <w:rFonts w:ascii="Times New Roman" w:hAnsi="Times New Roman" w:cs="Times New Roman"/>
          <w:i/>
          <w:sz w:val="24"/>
          <w:szCs w:val="24"/>
        </w:rPr>
        <w:t>учтены</w:t>
      </w:r>
      <w:proofErr w:type="gramEnd"/>
      <w:r w:rsidRPr="00036946">
        <w:rPr>
          <w:rFonts w:ascii="Times New Roman" w:hAnsi="Times New Roman" w:cs="Times New Roman"/>
          <w:i/>
          <w:sz w:val="24"/>
          <w:szCs w:val="24"/>
        </w:rPr>
        <w:t xml:space="preserve">: </w:t>
      </w:r>
    </w:p>
    <w:p w14:paraId="3E9BDDA5" w14:textId="77777777" w:rsidR="00690A2B" w:rsidRDefault="001E4550" w:rsidP="00690A2B">
      <w:pPr>
        <w:pStyle w:val="a5"/>
        <w:numPr>
          <w:ilvl w:val="0"/>
          <w:numId w:val="30"/>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местные этнопсихологические, социокультурные, культурно-исторические и природно-климатические условия, в которых находится </w:t>
      </w:r>
      <w:proofErr w:type="gramStart"/>
      <w:r w:rsidRPr="00690A2B">
        <w:rPr>
          <w:rFonts w:ascii="Times New Roman" w:hAnsi="Times New Roman" w:cs="Times New Roman"/>
          <w:sz w:val="24"/>
          <w:szCs w:val="24"/>
        </w:rPr>
        <w:t>ДО</w:t>
      </w:r>
      <w:proofErr w:type="gramEnd"/>
      <w:r w:rsidRPr="00690A2B">
        <w:rPr>
          <w:rFonts w:ascii="Times New Roman" w:hAnsi="Times New Roman" w:cs="Times New Roman"/>
          <w:sz w:val="24"/>
          <w:szCs w:val="24"/>
        </w:rPr>
        <w:t xml:space="preserve">; </w:t>
      </w:r>
    </w:p>
    <w:p w14:paraId="17370CAD" w14:textId="77777777" w:rsidR="00690A2B" w:rsidRDefault="001E4550" w:rsidP="00690A2B">
      <w:pPr>
        <w:pStyle w:val="a5"/>
        <w:numPr>
          <w:ilvl w:val="0"/>
          <w:numId w:val="30"/>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возраст, уровень развития детей и особенности их деятельности, содержание образования; </w:t>
      </w:r>
    </w:p>
    <w:p w14:paraId="311DCADA" w14:textId="77777777" w:rsidR="00690A2B" w:rsidRDefault="001E4550" w:rsidP="00690A2B">
      <w:pPr>
        <w:pStyle w:val="a5"/>
        <w:numPr>
          <w:ilvl w:val="0"/>
          <w:numId w:val="30"/>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задачи образовательной программы для детей подготовительной к школе группе; </w:t>
      </w:r>
    </w:p>
    <w:p w14:paraId="4A8CB797" w14:textId="77777777" w:rsidR="00690A2B" w:rsidRDefault="001E4550" w:rsidP="00690A2B">
      <w:pPr>
        <w:pStyle w:val="a5"/>
        <w:numPr>
          <w:ilvl w:val="0"/>
          <w:numId w:val="30"/>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возможности и потребности участников образовательной деятельности (детей и их семей, педагогов и других сотрудников ДО, участников сетевого взаимодействия и других участников образовательной деятельности). </w:t>
      </w:r>
    </w:p>
    <w:p w14:paraId="1963A096" w14:textId="77777777" w:rsidR="00690A2B" w:rsidRPr="00036946" w:rsidRDefault="001E4550" w:rsidP="00690A2B">
      <w:pPr>
        <w:spacing w:after="0"/>
        <w:ind w:firstLine="709"/>
        <w:jc w:val="both"/>
        <w:rPr>
          <w:rFonts w:ascii="Times New Roman" w:hAnsi="Times New Roman" w:cs="Times New Roman"/>
          <w:i/>
          <w:sz w:val="24"/>
          <w:szCs w:val="24"/>
        </w:rPr>
      </w:pPr>
      <w:r w:rsidRPr="00036946">
        <w:rPr>
          <w:rFonts w:ascii="Times New Roman" w:hAnsi="Times New Roman" w:cs="Times New Roman"/>
          <w:i/>
          <w:sz w:val="24"/>
          <w:szCs w:val="24"/>
        </w:rPr>
        <w:t xml:space="preserve">РППС соответствует: </w:t>
      </w:r>
    </w:p>
    <w:p w14:paraId="3FA5FADE" w14:textId="77777777" w:rsidR="00690A2B" w:rsidRDefault="001E4550" w:rsidP="00690A2B">
      <w:pPr>
        <w:pStyle w:val="a5"/>
        <w:numPr>
          <w:ilvl w:val="0"/>
          <w:numId w:val="31"/>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требованиям ФГОС </w:t>
      </w:r>
      <w:proofErr w:type="gramStart"/>
      <w:r w:rsidRPr="00690A2B">
        <w:rPr>
          <w:rFonts w:ascii="Times New Roman" w:hAnsi="Times New Roman" w:cs="Times New Roman"/>
          <w:sz w:val="24"/>
          <w:szCs w:val="24"/>
        </w:rPr>
        <w:t>ДО</w:t>
      </w:r>
      <w:proofErr w:type="gramEnd"/>
      <w:r w:rsidRPr="00690A2B">
        <w:rPr>
          <w:rFonts w:ascii="Times New Roman" w:hAnsi="Times New Roman" w:cs="Times New Roman"/>
          <w:sz w:val="24"/>
          <w:szCs w:val="24"/>
        </w:rPr>
        <w:t xml:space="preserve">; </w:t>
      </w:r>
    </w:p>
    <w:p w14:paraId="18460943" w14:textId="77777777" w:rsidR="00690A2B" w:rsidRDefault="001E4550" w:rsidP="00690A2B">
      <w:pPr>
        <w:pStyle w:val="a5"/>
        <w:numPr>
          <w:ilvl w:val="0"/>
          <w:numId w:val="31"/>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образовательной программе </w:t>
      </w:r>
      <w:proofErr w:type="gramStart"/>
      <w:r w:rsidRPr="00690A2B">
        <w:rPr>
          <w:rFonts w:ascii="Times New Roman" w:hAnsi="Times New Roman" w:cs="Times New Roman"/>
          <w:sz w:val="24"/>
          <w:szCs w:val="24"/>
        </w:rPr>
        <w:t>ДО</w:t>
      </w:r>
      <w:proofErr w:type="gramEnd"/>
      <w:r w:rsidRPr="00690A2B">
        <w:rPr>
          <w:rFonts w:ascii="Times New Roman" w:hAnsi="Times New Roman" w:cs="Times New Roman"/>
          <w:sz w:val="24"/>
          <w:szCs w:val="24"/>
        </w:rPr>
        <w:t xml:space="preserve">; </w:t>
      </w:r>
    </w:p>
    <w:p w14:paraId="27827692" w14:textId="77777777" w:rsidR="00690A2B" w:rsidRDefault="001E4550" w:rsidP="00690A2B">
      <w:pPr>
        <w:pStyle w:val="a5"/>
        <w:numPr>
          <w:ilvl w:val="0"/>
          <w:numId w:val="31"/>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материально-техническим и </w:t>
      </w:r>
      <w:proofErr w:type="gramStart"/>
      <w:r w:rsidRPr="00690A2B">
        <w:rPr>
          <w:rFonts w:ascii="Times New Roman" w:hAnsi="Times New Roman" w:cs="Times New Roman"/>
          <w:sz w:val="24"/>
          <w:szCs w:val="24"/>
        </w:rPr>
        <w:t>медико-социальным</w:t>
      </w:r>
      <w:proofErr w:type="gramEnd"/>
      <w:r w:rsidRPr="00690A2B">
        <w:rPr>
          <w:rFonts w:ascii="Times New Roman" w:hAnsi="Times New Roman" w:cs="Times New Roman"/>
          <w:sz w:val="24"/>
          <w:szCs w:val="24"/>
        </w:rPr>
        <w:t xml:space="preserve"> условиям пребывания детей в ДОУ; </w:t>
      </w:r>
    </w:p>
    <w:p w14:paraId="4F52CDEC" w14:textId="77777777" w:rsidR="00690A2B" w:rsidRDefault="001E4550" w:rsidP="00690A2B">
      <w:pPr>
        <w:pStyle w:val="a5"/>
        <w:numPr>
          <w:ilvl w:val="0"/>
          <w:numId w:val="31"/>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возрастным особенностям детей; воспитывающему характеру обучения детей </w:t>
      </w:r>
      <w:proofErr w:type="gramStart"/>
      <w:r w:rsidRPr="00690A2B">
        <w:rPr>
          <w:rFonts w:ascii="Times New Roman" w:hAnsi="Times New Roman" w:cs="Times New Roman"/>
          <w:sz w:val="24"/>
          <w:szCs w:val="24"/>
        </w:rPr>
        <w:t>в</w:t>
      </w:r>
      <w:proofErr w:type="gramEnd"/>
      <w:r w:rsidRPr="00690A2B">
        <w:rPr>
          <w:rFonts w:ascii="Times New Roman" w:hAnsi="Times New Roman" w:cs="Times New Roman"/>
          <w:sz w:val="24"/>
          <w:szCs w:val="24"/>
        </w:rPr>
        <w:t xml:space="preserve"> ДО; </w:t>
      </w:r>
    </w:p>
    <w:p w14:paraId="31E80529" w14:textId="77777777" w:rsidR="00690A2B" w:rsidRDefault="001E4550" w:rsidP="00690A2B">
      <w:pPr>
        <w:pStyle w:val="a5"/>
        <w:numPr>
          <w:ilvl w:val="0"/>
          <w:numId w:val="31"/>
        </w:numPr>
        <w:spacing w:after="0"/>
        <w:jc w:val="both"/>
        <w:rPr>
          <w:rFonts w:ascii="Times New Roman" w:hAnsi="Times New Roman" w:cs="Times New Roman"/>
          <w:sz w:val="24"/>
          <w:szCs w:val="24"/>
        </w:rPr>
      </w:pPr>
      <w:r w:rsidRPr="00690A2B">
        <w:rPr>
          <w:rFonts w:ascii="Times New Roman" w:hAnsi="Times New Roman" w:cs="Times New Roman"/>
          <w:sz w:val="24"/>
          <w:szCs w:val="24"/>
        </w:rPr>
        <w:t xml:space="preserve">требованиям безопасности и надежности. </w:t>
      </w:r>
    </w:p>
    <w:p w14:paraId="0AD65B4F" w14:textId="77777777" w:rsidR="00690A2B" w:rsidRDefault="001E4550" w:rsidP="00690A2B">
      <w:pPr>
        <w:spacing w:after="0"/>
        <w:ind w:firstLine="709"/>
        <w:jc w:val="both"/>
        <w:rPr>
          <w:rFonts w:ascii="Times New Roman" w:hAnsi="Times New Roman" w:cs="Times New Roman"/>
          <w:sz w:val="24"/>
          <w:szCs w:val="24"/>
        </w:rPr>
      </w:pPr>
      <w:r w:rsidRPr="00690A2B">
        <w:rPr>
          <w:rFonts w:ascii="Times New Roman" w:hAnsi="Times New Roman" w:cs="Times New Roman"/>
          <w:sz w:val="24"/>
          <w:szCs w:val="24"/>
        </w:rPr>
        <w:t xml:space="preserve">РППС обеспечивает возможность реализации разных видов индивидуальной и коллективной деятельности: игровой, коммуникативной, познавательно-исследовательской, двигательной, продуктивной и прочее, в </w:t>
      </w:r>
      <w:r w:rsidR="00690A2B" w:rsidRPr="00690A2B">
        <w:rPr>
          <w:rFonts w:ascii="Times New Roman" w:hAnsi="Times New Roman" w:cs="Times New Roman"/>
          <w:sz w:val="24"/>
          <w:szCs w:val="24"/>
        </w:rPr>
        <w:t xml:space="preserve">соответствии с потребностями детей, охраны и укрепления их здоровья, возможностями учета особенностей и коррекции недостатков их развития. </w:t>
      </w:r>
    </w:p>
    <w:p w14:paraId="0EF576BC" w14:textId="0F509DE9" w:rsidR="00782BA0" w:rsidRDefault="00690A2B" w:rsidP="00690A2B">
      <w:pPr>
        <w:spacing w:after="0"/>
        <w:ind w:firstLine="709"/>
        <w:jc w:val="both"/>
        <w:rPr>
          <w:rFonts w:ascii="Times New Roman" w:hAnsi="Times New Roman" w:cs="Times New Roman"/>
          <w:sz w:val="24"/>
          <w:szCs w:val="24"/>
        </w:rPr>
      </w:pPr>
      <w:r w:rsidRPr="00690A2B">
        <w:rPr>
          <w:rFonts w:ascii="Times New Roman" w:hAnsi="Times New Roman" w:cs="Times New Roman"/>
          <w:sz w:val="24"/>
          <w:szCs w:val="24"/>
        </w:rPr>
        <w:t>РППС обеспечивает условия для эмоционального благополучия детей и комфортной работы педагогических и учебно-вспомогательных сотрудников.</w:t>
      </w:r>
    </w:p>
    <w:p w14:paraId="22C6A2C7" w14:textId="77777777" w:rsidR="00C7658B" w:rsidRDefault="00C7658B" w:rsidP="00690A2B">
      <w:pPr>
        <w:spacing w:after="0"/>
        <w:ind w:firstLine="709"/>
        <w:jc w:val="both"/>
        <w:rPr>
          <w:rFonts w:ascii="Times New Roman" w:hAnsi="Times New Roman" w:cs="Times New Roman"/>
          <w:sz w:val="24"/>
          <w:szCs w:val="24"/>
        </w:rPr>
      </w:pPr>
    </w:p>
    <w:p w14:paraId="44747330" w14:textId="521C619B" w:rsidR="00163E5D" w:rsidRDefault="00C7658B" w:rsidP="001210AE">
      <w:pPr>
        <w:spacing w:after="0"/>
        <w:jc w:val="center"/>
        <w:rPr>
          <w:rFonts w:ascii="Times New Roman" w:hAnsi="Times New Roman" w:cs="Times New Roman"/>
          <w:b/>
          <w:sz w:val="24"/>
          <w:szCs w:val="24"/>
        </w:rPr>
      </w:pPr>
      <w:r w:rsidRPr="00C7658B">
        <w:rPr>
          <w:rFonts w:ascii="Times New Roman" w:hAnsi="Times New Roman" w:cs="Times New Roman"/>
          <w:b/>
          <w:sz w:val="24"/>
          <w:szCs w:val="24"/>
        </w:rPr>
        <w:t>Материально-техническое обеспечение программы, обеспеченность методическими материалами и средствами обучения и воспитания</w:t>
      </w:r>
    </w:p>
    <w:p w14:paraId="1E878047" w14:textId="77777777" w:rsidR="001210AE" w:rsidRDefault="001210AE" w:rsidP="001210AE">
      <w:pPr>
        <w:spacing w:after="0"/>
        <w:ind w:firstLine="709"/>
        <w:jc w:val="both"/>
        <w:rPr>
          <w:rFonts w:ascii="Times New Roman" w:hAnsi="Times New Roman" w:cs="Times New Roman"/>
          <w:sz w:val="24"/>
          <w:szCs w:val="24"/>
        </w:rPr>
      </w:pPr>
      <w:r w:rsidRPr="001210AE">
        <w:rPr>
          <w:rFonts w:ascii="Times New Roman" w:hAnsi="Times New Roman" w:cs="Times New Roman"/>
          <w:sz w:val="24"/>
          <w:szCs w:val="24"/>
        </w:rPr>
        <w:t>В группе созданы материально-техничес</w:t>
      </w:r>
      <w:r>
        <w:rPr>
          <w:rFonts w:ascii="Times New Roman" w:hAnsi="Times New Roman" w:cs="Times New Roman"/>
          <w:sz w:val="24"/>
          <w:szCs w:val="24"/>
        </w:rPr>
        <w:t xml:space="preserve">кие условия, обеспечивающие: </w:t>
      </w:r>
    </w:p>
    <w:p w14:paraId="7A42E896" w14:textId="77777777" w:rsidR="001210AE" w:rsidRDefault="001210AE" w:rsidP="001210AE">
      <w:pPr>
        <w:pStyle w:val="a5"/>
        <w:numPr>
          <w:ilvl w:val="0"/>
          <w:numId w:val="32"/>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возможность достижения </w:t>
      </w:r>
      <w:proofErr w:type="gramStart"/>
      <w:r w:rsidRPr="001210AE">
        <w:rPr>
          <w:rFonts w:ascii="Times New Roman" w:hAnsi="Times New Roman" w:cs="Times New Roman"/>
          <w:sz w:val="24"/>
          <w:szCs w:val="24"/>
        </w:rPr>
        <w:t>обучающимися</w:t>
      </w:r>
      <w:proofErr w:type="gramEnd"/>
      <w:r w:rsidRPr="001210AE">
        <w:rPr>
          <w:rFonts w:ascii="Times New Roman" w:hAnsi="Times New Roman" w:cs="Times New Roman"/>
          <w:sz w:val="24"/>
          <w:szCs w:val="24"/>
        </w:rPr>
        <w:t xml:space="preserve"> планируемых рез</w:t>
      </w:r>
      <w:r>
        <w:rPr>
          <w:rFonts w:ascii="Times New Roman" w:hAnsi="Times New Roman" w:cs="Times New Roman"/>
          <w:sz w:val="24"/>
          <w:szCs w:val="24"/>
        </w:rPr>
        <w:t xml:space="preserve">ультатов освоения Программы; </w:t>
      </w:r>
    </w:p>
    <w:p w14:paraId="125C8382" w14:textId="77777777" w:rsidR="001210AE" w:rsidRDefault="001210AE" w:rsidP="001210AE">
      <w:pPr>
        <w:pStyle w:val="a5"/>
        <w:numPr>
          <w:ilvl w:val="0"/>
          <w:numId w:val="32"/>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выполнение требований санитарно-эпидемиологических правил и гигиенических нормативов: </w:t>
      </w:r>
    </w:p>
    <w:p w14:paraId="4BF98E7F" w14:textId="77777777"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к условиям размещения, </w:t>
      </w:r>
      <w:proofErr w:type="gramStart"/>
      <w:r w:rsidRPr="001210AE">
        <w:rPr>
          <w:rFonts w:ascii="Times New Roman" w:hAnsi="Times New Roman" w:cs="Times New Roman"/>
          <w:sz w:val="24"/>
          <w:szCs w:val="24"/>
        </w:rPr>
        <w:t>осуществляющих</w:t>
      </w:r>
      <w:proofErr w:type="gramEnd"/>
      <w:r w:rsidRPr="001210AE">
        <w:rPr>
          <w:rFonts w:ascii="Times New Roman" w:hAnsi="Times New Roman" w:cs="Times New Roman"/>
          <w:sz w:val="24"/>
          <w:szCs w:val="24"/>
        </w:rPr>
        <w:t xml:space="preserve"> образовательную деятельность; </w:t>
      </w:r>
    </w:p>
    <w:p w14:paraId="04F99DB5" w14:textId="77777777"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lastRenderedPageBreak/>
        <w:t xml:space="preserve">оборудованию и содержанию территории; </w:t>
      </w:r>
    </w:p>
    <w:p w14:paraId="0DBD68B3" w14:textId="77777777"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помещениям, их оборудованию и содержанию; </w:t>
      </w:r>
    </w:p>
    <w:p w14:paraId="4D5C80DB" w14:textId="77777777"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естественному и искусственному освещению помещений; </w:t>
      </w:r>
    </w:p>
    <w:p w14:paraId="55DCD5E5" w14:textId="77777777"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отоплению и вентиляции; </w:t>
      </w:r>
    </w:p>
    <w:p w14:paraId="54C3375C" w14:textId="27392212" w:rsid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водоснабжению и канализации; </w:t>
      </w:r>
    </w:p>
    <w:p w14:paraId="0D8F16D0" w14:textId="77777777" w:rsidR="00EF7B38"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организации питания; </w:t>
      </w:r>
    </w:p>
    <w:p w14:paraId="4EA50784" w14:textId="77777777" w:rsidR="00EF7B38"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медицинскому обеспечению; </w:t>
      </w:r>
    </w:p>
    <w:p w14:paraId="07434C1D" w14:textId="77777777" w:rsidR="00EF7B38"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организации режима дня; </w:t>
      </w:r>
    </w:p>
    <w:p w14:paraId="64129BD4" w14:textId="77777777" w:rsidR="00EF7B38"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организации физического воспитания; </w:t>
      </w:r>
    </w:p>
    <w:p w14:paraId="221A5994" w14:textId="5B5EEF63" w:rsidR="001210AE" w:rsidRPr="001210AE" w:rsidRDefault="001210AE" w:rsidP="001210AE">
      <w:pPr>
        <w:pStyle w:val="a5"/>
        <w:numPr>
          <w:ilvl w:val="0"/>
          <w:numId w:val="33"/>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личной гигиене персонала. </w:t>
      </w:r>
    </w:p>
    <w:p w14:paraId="53A3BC02" w14:textId="77777777" w:rsidR="001210AE" w:rsidRDefault="001210AE" w:rsidP="001210AE">
      <w:pPr>
        <w:pStyle w:val="a5"/>
        <w:numPr>
          <w:ilvl w:val="0"/>
          <w:numId w:val="32"/>
        </w:numPr>
        <w:spacing w:after="0"/>
        <w:jc w:val="both"/>
        <w:rPr>
          <w:rFonts w:ascii="Times New Roman" w:hAnsi="Times New Roman" w:cs="Times New Roman"/>
          <w:sz w:val="24"/>
          <w:szCs w:val="24"/>
        </w:rPr>
      </w:pPr>
      <w:r w:rsidRPr="001210AE">
        <w:rPr>
          <w:rFonts w:ascii="Times New Roman" w:hAnsi="Times New Roman" w:cs="Times New Roman"/>
          <w:sz w:val="24"/>
          <w:szCs w:val="24"/>
        </w:rPr>
        <w:t>выполнение требований пожарной безопас</w:t>
      </w:r>
      <w:r>
        <w:rPr>
          <w:rFonts w:ascii="Times New Roman" w:hAnsi="Times New Roman" w:cs="Times New Roman"/>
          <w:sz w:val="24"/>
          <w:szCs w:val="24"/>
        </w:rPr>
        <w:t xml:space="preserve">ности и электробезопасности; </w:t>
      </w:r>
    </w:p>
    <w:p w14:paraId="4F1350A0" w14:textId="77777777" w:rsidR="00EF7B38" w:rsidRDefault="001210AE" w:rsidP="001210AE">
      <w:pPr>
        <w:pStyle w:val="a5"/>
        <w:numPr>
          <w:ilvl w:val="0"/>
          <w:numId w:val="32"/>
        </w:numPr>
        <w:spacing w:after="0"/>
        <w:jc w:val="both"/>
        <w:rPr>
          <w:rFonts w:ascii="Times New Roman" w:hAnsi="Times New Roman" w:cs="Times New Roman"/>
          <w:sz w:val="24"/>
          <w:szCs w:val="24"/>
        </w:rPr>
      </w:pPr>
      <w:r w:rsidRPr="001210AE">
        <w:rPr>
          <w:rFonts w:ascii="Times New Roman" w:hAnsi="Times New Roman" w:cs="Times New Roman"/>
          <w:sz w:val="24"/>
          <w:szCs w:val="24"/>
        </w:rPr>
        <w:t xml:space="preserve">выполнение требований по охране здоровья обучающихся и охране труда работников </w:t>
      </w:r>
      <w:proofErr w:type="gramStart"/>
      <w:r w:rsidRPr="001210AE">
        <w:rPr>
          <w:rFonts w:ascii="Times New Roman" w:hAnsi="Times New Roman" w:cs="Times New Roman"/>
          <w:sz w:val="24"/>
          <w:szCs w:val="24"/>
        </w:rPr>
        <w:t>ДО</w:t>
      </w:r>
      <w:proofErr w:type="gramEnd"/>
      <w:r w:rsidRPr="001210AE">
        <w:rPr>
          <w:rFonts w:ascii="Times New Roman" w:hAnsi="Times New Roman" w:cs="Times New Roman"/>
          <w:sz w:val="24"/>
          <w:szCs w:val="24"/>
        </w:rPr>
        <w:t xml:space="preserve">. </w:t>
      </w:r>
    </w:p>
    <w:p w14:paraId="25D95831" w14:textId="23422063" w:rsidR="001210AE" w:rsidRDefault="001210AE" w:rsidP="00EF7B38">
      <w:pPr>
        <w:spacing w:after="0"/>
        <w:ind w:firstLine="709"/>
        <w:jc w:val="both"/>
        <w:rPr>
          <w:rFonts w:ascii="Times New Roman" w:hAnsi="Times New Roman" w:cs="Times New Roman"/>
          <w:sz w:val="24"/>
          <w:szCs w:val="24"/>
        </w:rPr>
      </w:pPr>
      <w:r w:rsidRPr="00EF7B38">
        <w:rPr>
          <w:rFonts w:ascii="Times New Roman" w:hAnsi="Times New Roman" w:cs="Times New Roman"/>
          <w:sz w:val="24"/>
          <w:szCs w:val="24"/>
        </w:rPr>
        <w:t>Группа оснащена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w:t>
      </w:r>
      <w:r w:rsidR="00EF7B38">
        <w:rPr>
          <w:rFonts w:ascii="Times New Roman" w:hAnsi="Times New Roman" w:cs="Times New Roman"/>
          <w:sz w:val="24"/>
          <w:szCs w:val="24"/>
        </w:rPr>
        <w:t xml:space="preserve"> </w:t>
      </w:r>
      <w:r w:rsidRPr="00EF7B38">
        <w:rPr>
          <w:rFonts w:ascii="Times New Roman" w:hAnsi="Times New Roman" w:cs="Times New Roman"/>
          <w:sz w:val="24"/>
          <w:szCs w:val="24"/>
        </w:rPr>
        <w:t xml:space="preserve">Имеется необходимое оснащение и оборудование для всех видов воспитательной и образовательной деятельности </w:t>
      </w:r>
      <w:r w:rsidR="00EF7B38">
        <w:rPr>
          <w:rFonts w:ascii="Times New Roman" w:hAnsi="Times New Roman" w:cs="Times New Roman"/>
          <w:sz w:val="24"/>
          <w:szCs w:val="24"/>
        </w:rPr>
        <w:t>воспитанников</w:t>
      </w:r>
      <w:r w:rsidRPr="00EF7B38">
        <w:rPr>
          <w:rFonts w:ascii="Times New Roman" w:hAnsi="Times New Roman" w:cs="Times New Roman"/>
          <w:sz w:val="24"/>
          <w:szCs w:val="24"/>
        </w:rPr>
        <w:t>.</w:t>
      </w:r>
    </w:p>
    <w:p w14:paraId="3AE14491" w14:textId="77777777" w:rsidR="000A02DD" w:rsidRDefault="000A02DD" w:rsidP="00EF7B38">
      <w:pPr>
        <w:spacing w:after="0"/>
        <w:ind w:firstLine="709"/>
        <w:jc w:val="both"/>
        <w:rPr>
          <w:rFonts w:ascii="Times New Roman" w:hAnsi="Times New Roman" w:cs="Times New Roman"/>
          <w:sz w:val="24"/>
          <w:szCs w:val="24"/>
        </w:rPr>
      </w:pPr>
    </w:p>
    <w:p w14:paraId="571D3062" w14:textId="5673AD56" w:rsidR="000A02DD" w:rsidRPr="000A02DD" w:rsidRDefault="000A02DD" w:rsidP="000A02DD">
      <w:pPr>
        <w:spacing w:after="0"/>
        <w:jc w:val="center"/>
        <w:rPr>
          <w:rFonts w:ascii="Times New Roman" w:hAnsi="Times New Roman" w:cs="Times New Roman"/>
          <w:b/>
          <w:sz w:val="24"/>
          <w:szCs w:val="24"/>
        </w:rPr>
      </w:pPr>
      <w:r w:rsidRPr="00356BF0">
        <w:rPr>
          <w:rFonts w:ascii="Times New Roman" w:hAnsi="Times New Roman" w:cs="Times New Roman"/>
          <w:b/>
          <w:sz w:val="24"/>
          <w:szCs w:val="24"/>
        </w:rPr>
        <w:t>Режим пребывания детей в дошкольном учреждении</w:t>
      </w:r>
    </w:p>
    <w:p w14:paraId="6191E4F2" w14:textId="7F834854" w:rsidR="000A02DD" w:rsidRDefault="000A02DD" w:rsidP="00EF7B38">
      <w:pPr>
        <w:spacing w:after="0"/>
        <w:ind w:firstLine="709"/>
        <w:jc w:val="both"/>
        <w:rPr>
          <w:rFonts w:ascii="Times New Roman" w:hAnsi="Times New Roman" w:cs="Times New Roman"/>
          <w:sz w:val="24"/>
          <w:szCs w:val="24"/>
        </w:rPr>
      </w:pPr>
      <w:r w:rsidRPr="000A02DD">
        <w:rPr>
          <w:rFonts w:ascii="Times New Roman" w:hAnsi="Times New Roman" w:cs="Times New Roman"/>
          <w:sz w:val="24"/>
          <w:szCs w:val="24"/>
        </w:rPr>
        <w:t xml:space="preserve">При организации режима </w:t>
      </w:r>
      <w:r w:rsidR="000D3084" w:rsidRPr="000A02DD">
        <w:rPr>
          <w:rFonts w:ascii="Times New Roman" w:hAnsi="Times New Roman" w:cs="Times New Roman"/>
          <w:sz w:val="24"/>
          <w:szCs w:val="24"/>
        </w:rPr>
        <w:t>предусмотрено</w:t>
      </w:r>
      <w:r w:rsidRPr="000A02DD">
        <w:rPr>
          <w:rFonts w:ascii="Times New Roman" w:hAnsi="Times New Roman" w:cs="Times New Roman"/>
          <w:sz w:val="24"/>
          <w:szCs w:val="24"/>
        </w:rPr>
        <w:t xml:space="preserve"> оптимальное чередование самостоятельной детской деятельности и организованных форм работы с детьми, коллективных и индивидуальных игр, достаточная двигательная активность ребенка в течение дня, обеспечено сочетание умственной и физической нагрузки. Время образовательной деятельности организуется таким образом, чтобы вначале проводятся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 </w:t>
      </w:r>
    </w:p>
    <w:p w14:paraId="1F46627B" w14:textId="1B90A14D" w:rsidR="000A02DD" w:rsidRDefault="000A02DD" w:rsidP="00EF7B38">
      <w:pPr>
        <w:spacing w:after="0"/>
        <w:ind w:firstLine="709"/>
        <w:jc w:val="both"/>
        <w:rPr>
          <w:rFonts w:ascii="Times New Roman" w:hAnsi="Times New Roman" w:cs="Times New Roman"/>
          <w:sz w:val="24"/>
          <w:szCs w:val="24"/>
        </w:rPr>
      </w:pPr>
      <w:proofErr w:type="gramStart"/>
      <w:r w:rsidRPr="000A02DD">
        <w:rPr>
          <w:rFonts w:ascii="Times New Roman" w:hAnsi="Times New Roman" w:cs="Times New Roman"/>
          <w:sz w:val="24"/>
          <w:szCs w:val="24"/>
        </w:rPr>
        <w:t xml:space="preserve">Продолжительность дневной суммарной образовательной нагрузки для детей дошкольного возраста, условия организация образовательного процесса </w:t>
      </w:r>
      <w:r w:rsidR="000D3084" w:rsidRPr="000A02DD">
        <w:rPr>
          <w:rFonts w:ascii="Times New Roman" w:hAnsi="Times New Roman" w:cs="Times New Roman"/>
          <w:sz w:val="24"/>
          <w:szCs w:val="24"/>
        </w:rPr>
        <w:t>соответствуют</w:t>
      </w:r>
      <w:r w:rsidRPr="000A02DD">
        <w:rPr>
          <w:rFonts w:ascii="Times New Roman" w:hAnsi="Times New Roman" w:cs="Times New Roman"/>
          <w:sz w:val="24"/>
          <w:szCs w:val="24"/>
        </w:rPr>
        <w:t xml:space="preserve">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w:t>
      </w:r>
      <w:proofErr w:type="gramEnd"/>
      <w:r w:rsidRPr="000A02DD">
        <w:rPr>
          <w:rFonts w:ascii="Times New Roman" w:hAnsi="Times New Roman" w:cs="Times New Roman"/>
          <w:sz w:val="24"/>
          <w:szCs w:val="24"/>
        </w:rPr>
        <w:t xml:space="preserve"> г., регистрационный № 62296), действующим до 1 марта 2027 г. (далее – Гигиенические нормативы), и Санитарными правилами</w:t>
      </w:r>
      <w:r>
        <w:rPr>
          <w:rFonts w:ascii="Times New Roman" w:hAnsi="Times New Roman" w:cs="Times New Roman"/>
          <w:sz w:val="24"/>
          <w:szCs w:val="24"/>
        </w:rPr>
        <w:t xml:space="preserve"> </w:t>
      </w:r>
      <w:r w:rsidRPr="000A02DD">
        <w:rPr>
          <w:rFonts w:ascii="Times New Roman" w:hAnsi="Times New Roman" w:cs="Times New Roman"/>
          <w:sz w:val="24"/>
          <w:szCs w:val="24"/>
        </w:rPr>
        <w:t xml:space="preserve">СП 2.4.3648-20 «Санитарно-эпидемиологические требования к организациям воспитания и обучения, отдыха и оздоровления детей и молодежи», утвержденным постановлением Главного государственного санитарного врача Российской Федерации от 28 сентября 2020 г. № 28 (далее – Санитарно-эпидемиологические требования). </w:t>
      </w:r>
    </w:p>
    <w:p w14:paraId="1E1A3F6F" w14:textId="63A77F84" w:rsidR="000A02DD" w:rsidRDefault="000A02DD" w:rsidP="00EF7B38">
      <w:pPr>
        <w:spacing w:after="0"/>
        <w:ind w:firstLine="709"/>
        <w:jc w:val="both"/>
        <w:rPr>
          <w:rFonts w:ascii="Times New Roman" w:hAnsi="Times New Roman" w:cs="Times New Roman"/>
          <w:sz w:val="24"/>
          <w:szCs w:val="24"/>
        </w:rPr>
      </w:pPr>
      <w:r w:rsidRPr="000A02DD">
        <w:rPr>
          <w:rFonts w:ascii="Times New Roman" w:hAnsi="Times New Roman" w:cs="Times New Roman"/>
          <w:sz w:val="24"/>
          <w:szCs w:val="24"/>
        </w:rPr>
        <w:t>Режим дня строится с учетом сезонных изменений. В теплый период года увеличивается ежедневная длительность пребывания детей на свежем воздухе, образовательная деятельность переносится на прогулку (при наличии условий). Согласно пункту 185 Гигиенических нормативов при температуре воздуха ниже минус 15 °C и скорости ветра более 7 м/с продолжительность прогулки для детей до 7 (8) лет сокращают. При осуществлении режимных моментов учитываются также индивидуальные особенности ребенка (длительность сна, вкусовые предпочтения, характер, темп деятельности и т. д.).</w:t>
      </w:r>
    </w:p>
    <w:p w14:paraId="2BD3D3EE" w14:textId="3A152541" w:rsidR="007D5524" w:rsidRDefault="007D5524" w:rsidP="00EF7B38">
      <w:pPr>
        <w:spacing w:after="0"/>
        <w:ind w:firstLine="709"/>
        <w:jc w:val="both"/>
        <w:rPr>
          <w:rFonts w:ascii="Times New Roman" w:hAnsi="Times New Roman" w:cs="Times New Roman"/>
          <w:sz w:val="24"/>
          <w:szCs w:val="24"/>
        </w:rPr>
      </w:pPr>
    </w:p>
    <w:p w14:paraId="5474C1B0" w14:textId="6B8E90E9" w:rsidR="007D5524" w:rsidRDefault="007D5524" w:rsidP="000D3084">
      <w:pPr>
        <w:spacing w:after="0"/>
        <w:jc w:val="both"/>
        <w:rPr>
          <w:rFonts w:ascii="Times New Roman" w:hAnsi="Times New Roman" w:cs="Times New Roman"/>
          <w:sz w:val="24"/>
          <w:szCs w:val="24"/>
        </w:rPr>
        <w:sectPr w:rsidR="007D5524" w:rsidSect="007D5524">
          <w:pgSz w:w="11906" w:h="16838"/>
          <w:pgMar w:top="1134" w:right="850" w:bottom="1134" w:left="1701" w:header="709" w:footer="709" w:gutter="0"/>
          <w:cols w:space="708"/>
          <w:docGrid w:linePitch="360"/>
        </w:sectPr>
      </w:pPr>
    </w:p>
    <w:p w14:paraId="268400DA" w14:textId="3B803F02" w:rsidR="00B17028" w:rsidRDefault="00B17028" w:rsidP="000A02DD">
      <w:pPr>
        <w:spacing w:after="0"/>
        <w:rPr>
          <w:rFonts w:ascii="Times New Roman" w:hAnsi="Times New Roman" w:cs="Times New Roman"/>
          <w:sz w:val="28"/>
          <w:szCs w:val="28"/>
        </w:rPr>
      </w:pPr>
    </w:p>
    <w:p w14:paraId="71E43891" w14:textId="7DFB6F42" w:rsidR="000A02DD" w:rsidRDefault="000A02DD" w:rsidP="00B17028">
      <w:pPr>
        <w:spacing w:after="0" w:line="240" w:lineRule="auto"/>
        <w:jc w:val="center"/>
        <w:rPr>
          <w:rFonts w:ascii="Times New Roman" w:eastAsia="Times New Roman" w:hAnsi="Times New Roman" w:cs="Times New Roman"/>
          <w:b/>
          <w:sz w:val="24"/>
          <w:szCs w:val="24"/>
        </w:rPr>
      </w:pPr>
      <w:r w:rsidRPr="000A02DD">
        <w:rPr>
          <w:rFonts w:ascii="Times New Roman" w:eastAsia="Times New Roman" w:hAnsi="Times New Roman" w:cs="Times New Roman"/>
          <w:b/>
          <w:sz w:val="24"/>
          <w:szCs w:val="24"/>
        </w:rPr>
        <w:t>Режим дня</w:t>
      </w:r>
      <w:r>
        <w:rPr>
          <w:rFonts w:ascii="Times New Roman" w:eastAsia="Times New Roman" w:hAnsi="Times New Roman" w:cs="Times New Roman"/>
          <w:b/>
          <w:sz w:val="24"/>
          <w:szCs w:val="24"/>
        </w:rPr>
        <w:t>:</w:t>
      </w:r>
    </w:p>
    <w:p w14:paraId="70E01E8F" w14:textId="77777777" w:rsidR="000A02DD" w:rsidRDefault="000A02DD" w:rsidP="00B17028">
      <w:pPr>
        <w:spacing w:after="0" w:line="240" w:lineRule="auto"/>
        <w:jc w:val="center"/>
        <w:rPr>
          <w:rFonts w:ascii="Times New Roman" w:eastAsia="Times New Roman" w:hAnsi="Times New Roman" w:cs="Times New Roman"/>
          <w:b/>
          <w:sz w:val="24"/>
          <w:szCs w:val="24"/>
        </w:rPr>
      </w:pPr>
    </w:p>
    <w:p w14:paraId="6A891460" w14:textId="2E5444E8" w:rsidR="00356BF0" w:rsidRPr="00B17028" w:rsidRDefault="00356BF0" w:rsidP="00B17028">
      <w:pPr>
        <w:spacing w:after="0" w:line="240" w:lineRule="auto"/>
        <w:jc w:val="center"/>
        <w:rPr>
          <w:rFonts w:ascii="Times New Roman" w:eastAsia="Times New Roman" w:hAnsi="Times New Roman" w:cs="Times New Roman"/>
          <w:b/>
          <w:sz w:val="24"/>
          <w:szCs w:val="24"/>
        </w:rPr>
      </w:pPr>
      <w:r w:rsidRPr="00B17028">
        <w:rPr>
          <w:rFonts w:ascii="Times New Roman" w:eastAsia="Times New Roman" w:hAnsi="Times New Roman" w:cs="Times New Roman"/>
          <w:b/>
          <w:sz w:val="24"/>
          <w:szCs w:val="24"/>
        </w:rPr>
        <w:t>Холодный период</w:t>
      </w:r>
      <w:r w:rsidR="00B17028" w:rsidRPr="00B17028">
        <w:rPr>
          <w:rFonts w:ascii="Times New Roman" w:eastAsia="Times New Roman" w:hAnsi="Times New Roman" w:cs="Times New Roman"/>
          <w:b/>
          <w:sz w:val="24"/>
          <w:szCs w:val="24"/>
        </w:rPr>
        <w:t xml:space="preserve">                                                                        Теплый период</w:t>
      </w:r>
    </w:p>
    <w:tbl>
      <w:tblPr>
        <w:tblStyle w:val="51"/>
        <w:tblW w:w="0" w:type="auto"/>
        <w:tblBorders>
          <w:top w:val="single" w:sz="4" w:space="0" w:color="222A35" w:themeColor="text2" w:themeShade="80"/>
          <w:left w:val="single" w:sz="4" w:space="0" w:color="222A35" w:themeColor="text2" w:themeShade="80"/>
          <w:bottom w:val="single" w:sz="4" w:space="0" w:color="222A35" w:themeColor="text2" w:themeShade="80"/>
          <w:right w:val="single" w:sz="4" w:space="0" w:color="222A35" w:themeColor="text2" w:themeShade="80"/>
          <w:insideH w:val="single" w:sz="4" w:space="0" w:color="222A35" w:themeColor="text2" w:themeShade="80"/>
          <w:insideV w:val="single" w:sz="4" w:space="0" w:color="222A35" w:themeColor="text2" w:themeShade="80"/>
        </w:tblBorders>
        <w:tblLayout w:type="fixed"/>
        <w:tblLook w:val="04A0" w:firstRow="1" w:lastRow="0" w:firstColumn="1" w:lastColumn="0" w:noHBand="0" w:noVBand="1"/>
      </w:tblPr>
      <w:tblGrid>
        <w:gridCol w:w="5524"/>
        <w:gridCol w:w="1559"/>
        <w:gridCol w:w="283"/>
        <w:gridCol w:w="5387"/>
        <w:gridCol w:w="1417"/>
      </w:tblGrid>
      <w:tr w:rsidR="00B17028" w:rsidRPr="008147AE" w14:paraId="5CDE87C5" w14:textId="4FD3106F" w:rsidTr="00EF1F0E">
        <w:tc>
          <w:tcPr>
            <w:tcW w:w="5524" w:type="dxa"/>
            <w:shd w:val="clear" w:color="auto" w:fill="FBE4D5" w:themeFill="accent2" w:themeFillTint="33"/>
          </w:tcPr>
          <w:p w14:paraId="27DF97DE" w14:textId="7EB3B868" w:rsidR="00356BF0" w:rsidRPr="00356BF0" w:rsidRDefault="00356BF0" w:rsidP="00356BF0">
            <w:pPr>
              <w:rPr>
                <w:rFonts w:cs="Times New Roman"/>
                <w:sz w:val="22"/>
              </w:rPr>
            </w:pPr>
            <w:r w:rsidRPr="00356BF0">
              <w:rPr>
                <w:rFonts w:cs="Times New Roman"/>
                <w:sz w:val="22"/>
              </w:rPr>
              <w:t>Прием детей, самостоятельная деятельность</w:t>
            </w:r>
          </w:p>
        </w:tc>
        <w:tc>
          <w:tcPr>
            <w:tcW w:w="1559" w:type="dxa"/>
            <w:shd w:val="clear" w:color="auto" w:fill="FBE4D5" w:themeFill="accent2" w:themeFillTint="33"/>
          </w:tcPr>
          <w:p w14:paraId="47D1F631" w14:textId="35CAF4ED" w:rsidR="00356BF0" w:rsidRPr="00356BF0" w:rsidRDefault="00990737" w:rsidP="004B2983">
            <w:pPr>
              <w:jc w:val="center"/>
              <w:rPr>
                <w:rFonts w:cs="Times New Roman"/>
                <w:sz w:val="22"/>
              </w:rPr>
            </w:pPr>
            <w:r>
              <w:rPr>
                <w:rFonts w:cs="Times New Roman"/>
                <w:sz w:val="22"/>
              </w:rPr>
              <w:t>7.3</w:t>
            </w:r>
            <w:r w:rsidR="00356BF0" w:rsidRPr="00356BF0">
              <w:rPr>
                <w:rFonts w:cs="Times New Roman"/>
                <w:sz w:val="22"/>
              </w:rPr>
              <w:t>0-8.</w:t>
            </w:r>
            <w:r>
              <w:rPr>
                <w:rFonts w:cs="Times New Roman"/>
                <w:sz w:val="22"/>
              </w:rPr>
              <w:t>2</w:t>
            </w:r>
            <w:r w:rsidR="00356BF0" w:rsidRPr="00356BF0">
              <w:rPr>
                <w:rFonts w:cs="Times New Roman"/>
                <w:sz w:val="22"/>
              </w:rPr>
              <w:t>0</w:t>
            </w:r>
          </w:p>
        </w:tc>
        <w:tc>
          <w:tcPr>
            <w:tcW w:w="283" w:type="dxa"/>
            <w:vMerge w:val="restart"/>
            <w:tcBorders>
              <w:top w:val="nil"/>
              <w:bottom w:val="nil"/>
            </w:tcBorders>
            <w:shd w:val="clear" w:color="auto" w:fill="auto"/>
          </w:tcPr>
          <w:p w14:paraId="5A3757B6" w14:textId="77777777" w:rsidR="00356BF0" w:rsidRPr="00356BF0" w:rsidRDefault="00356BF0" w:rsidP="00356BF0">
            <w:pPr>
              <w:rPr>
                <w:rFonts w:cs="Times New Roman"/>
                <w:sz w:val="22"/>
              </w:rPr>
            </w:pPr>
          </w:p>
        </w:tc>
        <w:tc>
          <w:tcPr>
            <w:tcW w:w="5387" w:type="dxa"/>
            <w:shd w:val="clear" w:color="auto" w:fill="FBE4D5" w:themeFill="accent2" w:themeFillTint="33"/>
          </w:tcPr>
          <w:p w14:paraId="5F587B1D" w14:textId="2CC1392D" w:rsidR="00356BF0" w:rsidRPr="00356BF0" w:rsidRDefault="00356BF0" w:rsidP="00356BF0">
            <w:pPr>
              <w:rPr>
                <w:rFonts w:cs="Times New Roman"/>
                <w:sz w:val="22"/>
              </w:rPr>
            </w:pPr>
            <w:r w:rsidRPr="00356BF0">
              <w:rPr>
                <w:rFonts w:cs="Times New Roman"/>
                <w:sz w:val="22"/>
              </w:rPr>
              <w:t>Прием детей на улице. Свободная игра</w:t>
            </w:r>
          </w:p>
        </w:tc>
        <w:tc>
          <w:tcPr>
            <w:tcW w:w="1417" w:type="dxa"/>
            <w:shd w:val="clear" w:color="auto" w:fill="FBE4D5" w:themeFill="accent2" w:themeFillTint="33"/>
          </w:tcPr>
          <w:p w14:paraId="6F2A6543" w14:textId="270EB5FB" w:rsidR="00356BF0" w:rsidRPr="00356BF0" w:rsidRDefault="00941DFB" w:rsidP="00434067">
            <w:pPr>
              <w:jc w:val="center"/>
              <w:rPr>
                <w:rFonts w:cs="Times New Roman"/>
                <w:sz w:val="22"/>
              </w:rPr>
            </w:pPr>
            <w:r>
              <w:rPr>
                <w:rFonts w:cs="Times New Roman"/>
                <w:sz w:val="22"/>
              </w:rPr>
              <w:t>7.3</w:t>
            </w:r>
            <w:r w:rsidR="00852D81">
              <w:rPr>
                <w:rFonts w:cs="Times New Roman"/>
                <w:sz w:val="22"/>
              </w:rPr>
              <w:t>0-8.2</w:t>
            </w:r>
            <w:r w:rsidR="00356BF0" w:rsidRPr="00356BF0">
              <w:rPr>
                <w:rFonts w:cs="Times New Roman"/>
                <w:sz w:val="22"/>
              </w:rPr>
              <w:t>0</w:t>
            </w:r>
          </w:p>
        </w:tc>
      </w:tr>
      <w:tr w:rsidR="00356BF0" w:rsidRPr="008147AE" w14:paraId="409D4483" w14:textId="487BAD9B" w:rsidTr="00EF1F0E">
        <w:tc>
          <w:tcPr>
            <w:tcW w:w="5524" w:type="dxa"/>
          </w:tcPr>
          <w:p w14:paraId="600B85D4" w14:textId="77777777" w:rsidR="00356BF0" w:rsidRPr="00356BF0" w:rsidRDefault="00356BF0" w:rsidP="00356BF0">
            <w:pPr>
              <w:rPr>
                <w:rFonts w:cs="Times New Roman"/>
                <w:sz w:val="22"/>
              </w:rPr>
            </w:pPr>
            <w:r w:rsidRPr="00356BF0">
              <w:rPr>
                <w:rFonts w:cs="Times New Roman"/>
                <w:sz w:val="22"/>
              </w:rPr>
              <w:t>Утренняя гимнастика</w:t>
            </w:r>
          </w:p>
        </w:tc>
        <w:tc>
          <w:tcPr>
            <w:tcW w:w="1559" w:type="dxa"/>
            <w:shd w:val="clear" w:color="auto" w:fill="FFFFFF" w:themeFill="background1"/>
          </w:tcPr>
          <w:p w14:paraId="3519FA1F" w14:textId="22A9127B" w:rsidR="00356BF0" w:rsidRPr="00356BF0" w:rsidRDefault="00356BF0" w:rsidP="004B2983">
            <w:pPr>
              <w:jc w:val="center"/>
              <w:rPr>
                <w:rFonts w:cs="Times New Roman"/>
                <w:sz w:val="22"/>
              </w:rPr>
            </w:pPr>
            <w:r w:rsidRPr="00356BF0">
              <w:rPr>
                <w:rFonts w:cs="Times New Roman"/>
                <w:sz w:val="22"/>
              </w:rPr>
              <w:t>8.</w:t>
            </w:r>
            <w:r w:rsidR="00327735">
              <w:rPr>
                <w:rFonts w:cs="Times New Roman"/>
                <w:sz w:val="22"/>
              </w:rPr>
              <w:t>0</w:t>
            </w:r>
            <w:r w:rsidRPr="00356BF0">
              <w:rPr>
                <w:rFonts w:cs="Times New Roman"/>
                <w:sz w:val="22"/>
              </w:rPr>
              <w:t>0-8.</w:t>
            </w:r>
            <w:r w:rsidR="00327735">
              <w:rPr>
                <w:rFonts w:cs="Times New Roman"/>
                <w:sz w:val="22"/>
              </w:rPr>
              <w:t>05</w:t>
            </w:r>
          </w:p>
        </w:tc>
        <w:tc>
          <w:tcPr>
            <w:tcW w:w="283" w:type="dxa"/>
            <w:vMerge/>
            <w:tcBorders>
              <w:bottom w:val="nil"/>
            </w:tcBorders>
            <w:shd w:val="clear" w:color="auto" w:fill="auto"/>
          </w:tcPr>
          <w:p w14:paraId="068268F0" w14:textId="77777777" w:rsidR="00356BF0" w:rsidRPr="00356BF0" w:rsidRDefault="00356BF0" w:rsidP="00356BF0">
            <w:pPr>
              <w:rPr>
                <w:rFonts w:cs="Times New Roman"/>
                <w:sz w:val="22"/>
              </w:rPr>
            </w:pPr>
          </w:p>
        </w:tc>
        <w:tc>
          <w:tcPr>
            <w:tcW w:w="5387" w:type="dxa"/>
            <w:shd w:val="clear" w:color="auto" w:fill="FFFFFF" w:themeFill="background1"/>
          </w:tcPr>
          <w:p w14:paraId="72DCE83C" w14:textId="29710E39" w:rsidR="00356BF0" w:rsidRPr="00356BF0" w:rsidRDefault="00356BF0" w:rsidP="00EA7212">
            <w:pPr>
              <w:rPr>
                <w:rFonts w:cs="Times New Roman"/>
                <w:sz w:val="22"/>
              </w:rPr>
            </w:pPr>
            <w:r w:rsidRPr="00356BF0">
              <w:rPr>
                <w:rFonts w:cs="Times New Roman"/>
                <w:sz w:val="22"/>
              </w:rPr>
              <w:t xml:space="preserve">Утренняя гимнастика </w:t>
            </w:r>
          </w:p>
        </w:tc>
        <w:tc>
          <w:tcPr>
            <w:tcW w:w="1417" w:type="dxa"/>
            <w:shd w:val="clear" w:color="auto" w:fill="FFFFFF" w:themeFill="background1"/>
          </w:tcPr>
          <w:p w14:paraId="4BBFED4C" w14:textId="38CEDCD5" w:rsidR="00356BF0" w:rsidRPr="00356BF0" w:rsidRDefault="00EA7212" w:rsidP="00434067">
            <w:pPr>
              <w:jc w:val="center"/>
              <w:rPr>
                <w:rFonts w:cs="Times New Roman"/>
                <w:sz w:val="22"/>
              </w:rPr>
            </w:pPr>
            <w:r>
              <w:rPr>
                <w:rFonts w:cs="Times New Roman"/>
                <w:sz w:val="22"/>
              </w:rPr>
              <w:t>8.</w:t>
            </w:r>
            <w:r w:rsidR="00356BF0" w:rsidRPr="00356BF0">
              <w:rPr>
                <w:rFonts w:cs="Times New Roman"/>
                <w:sz w:val="22"/>
              </w:rPr>
              <w:t>0</w:t>
            </w:r>
            <w:r>
              <w:rPr>
                <w:rFonts w:cs="Times New Roman"/>
                <w:sz w:val="22"/>
              </w:rPr>
              <w:t>0</w:t>
            </w:r>
            <w:r w:rsidR="00356BF0" w:rsidRPr="00356BF0">
              <w:rPr>
                <w:rFonts w:cs="Times New Roman"/>
                <w:sz w:val="22"/>
              </w:rPr>
              <w:t>-8.</w:t>
            </w:r>
            <w:r>
              <w:rPr>
                <w:rFonts w:cs="Times New Roman"/>
                <w:sz w:val="22"/>
              </w:rPr>
              <w:t>05</w:t>
            </w:r>
          </w:p>
        </w:tc>
      </w:tr>
      <w:tr w:rsidR="00B17028" w:rsidRPr="008147AE" w14:paraId="66F57F1E" w14:textId="1CFF5C38" w:rsidTr="00EF1F0E">
        <w:trPr>
          <w:trHeight w:val="345"/>
        </w:trPr>
        <w:tc>
          <w:tcPr>
            <w:tcW w:w="5524" w:type="dxa"/>
            <w:tcBorders>
              <w:bottom w:val="single" w:sz="4" w:space="0" w:color="auto"/>
            </w:tcBorders>
            <w:shd w:val="clear" w:color="auto" w:fill="FBE4D5" w:themeFill="accent2" w:themeFillTint="33"/>
          </w:tcPr>
          <w:p w14:paraId="6C5A39D7" w14:textId="77777777" w:rsidR="00356BF0" w:rsidRPr="00356BF0" w:rsidRDefault="00356BF0" w:rsidP="00356BF0">
            <w:pPr>
              <w:rPr>
                <w:rFonts w:cs="Times New Roman"/>
                <w:sz w:val="22"/>
              </w:rPr>
            </w:pPr>
            <w:r w:rsidRPr="00356BF0">
              <w:rPr>
                <w:rFonts w:cs="Times New Roman"/>
                <w:sz w:val="22"/>
              </w:rPr>
              <w:t>Подготовка к завтраку. Завтрак</w:t>
            </w:r>
          </w:p>
        </w:tc>
        <w:tc>
          <w:tcPr>
            <w:tcW w:w="1559" w:type="dxa"/>
            <w:tcBorders>
              <w:bottom w:val="single" w:sz="4" w:space="0" w:color="auto"/>
            </w:tcBorders>
            <w:shd w:val="clear" w:color="auto" w:fill="FBE4D5" w:themeFill="accent2" w:themeFillTint="33"/>
          </w:tcPr>
          <w:p w14:paraId="5C69EEA8" w14:textId="072A04FB" w:rsidR="00356BF0" w:rsidRPr="00356BF0" w:rsidRDefault="00356BF0" w:rsidP="004B2983">
            <w:pPr>
              <w:jc w:val="center"/>
              <w:rPr>
                <w:rFonts w:cs="Times New Roman"/>
                <w:sz w:val="22"/>
              </w:rPr>
            </w:pPr>
            <w:r w:rsidRPr="00356BF0">
              <w:rPr>
                <w:rFonts w:cs="Times New Roman"/>
                <w:sz w:val="22"/>
              </w:rPr>
              <w:t>8.</w:t>
            </w:r>
            <w:r w:rsidR="00327735">
              <w:rPr>
                <w:rFonts w:cs="Times New Roman"/>
                <w:sz w:val="22"/>
              </w:rPr>
              <w:t>05</w:t>
            </w:r>
            <w:r w:rsidRPr="00356BF0">
              <w:rPr>
                <w:rFonts w:cs="Times New Roman"/>
                <w:sz w:val="22"/>
              </w:rPr>
              <w:t>-8.</w:t>
            </w:r>
            <w:r w:rsidR="00327735">
              <w:rPr>
                <w:rFonts w:cs="Times New Roman"/>
                <w:sz w:val="22"/>
              </w:rPr>
              <w:t>30</w:t>
            </w:r>
          </w:p>
        </w:tc>
        <w:tc>
          <w:tcPr>
            <w:tcW w:w="283" w:type="dxa"/>
            <w:vMerge/>
            <w:tcBorders>
              <w:bottom w:val="nil"/>
            </w:tcBorders>
            <w:shd w:val="clear" w:color="auto" w:fill="auto"/>
          </w:tcPr>
          <w:p w14:paraId="317AC713" w14:textId="77777777" w:rsidR="00356BF0" w:rsidRPr="00356BF0" w:rsidRDefault="00356BF0" w:rsidP="00356BF0">
            <w:pPr>
              <w:rPr>
                <w:rFonts w:cs="Times New Roman"/>
                <w:sz w:val="22"/>
              </w:rPr>
            </w:pPr>
          </w:p>
        </w:tc>
        <w:tc>
          <w:tcPr>
            <w:tcW w:w="5387" w:type="dxa"/>
            <w:tcBorders>
              <w:bottom w:val="single" w:sz="4" w:space="0" w:color="auto"/>
            </w:tcBorders>
            <w:shd w:val="clear" w:color="auto" w:fill="FBE4D5" w:themeFill="accent2" w:themeFillTint="33"/>
          </w:tcPr>
          <w:p w14:paraId="102E3127" w14:textId="12DAC268" w:rsidR="00356BF0" w:rsidRPr="00356BF0" w:rsidRDefault="00356BF0" w:rsidP="00356BF0">
            <w:pPr>
              <w:rPr>
                <w:rFonts w:cs="Times New Roman"/>
                <w:sz w:val="22"/>
              </w:rPr>
            </w:pPr>
            <w:r w:rsidRPr="00356BF0">
              <w:rPr>
                <w:rFonts w:cs="Times New Roman"/>
                <w:sz w:val="22"/>
              </w:rPr>
              <w:t>Подготовка к завтраку. Завтрак</w:t>
            </w:r>
          </w:p>
        </w:tc>
        <w:tc>
          <w:tcPr>
            <w:tcW w:w="1417" w:type="dxa"/>
            <w:tcBorders>
              <w:bottom w:val="single" w:sz="4" w:space="0" w:color="auto"/>
            </w:tcBorders>
            <w:shd w:val="clear" w:color="auto" w:fill="FBE4D5" w:themeFill="accent2" w:themeFillTint="33"/>
          </w:tcPr>
          <w:p w14:paraId="0B81A17F" w14:textId="7A1E4941" w:rsidR="00356BF0" w:rsidRPr="00356BF0" w:rsidRDefault="00356BF0" w:rsidP="00434067">
            <w:pPr>
              <w:jc w:val="center"/>
              <w:rPr>
                <w:rFonts w:cs="Times New Roman"/>
                <w:sz w:val="22"/>
              </w:rPr>
            </w:pPr>
            <w:r w:rsidRPr="00356BF0">
              <w:rPr>
                <w:rFonts w:cs="Times New Roman"/>
                <w:sz w:val="22"/>
              </w:rPr>
              <w:t>8.</w:t>
            </w:r>
            <w:r w:rsidR="00EA7212">
              <w:rPr>
                <w:rFonts w:cs="Times New Roman"/>
                <w:sz w:val="22"/>
              </w:rPr>
              <w:t>05</w:t>
            </w:r>
            <w:r w:rsidRPr="00356BF0">
              <w:rPr>
                <w:rFonts w:cs="Times New Roman"/>
                <w:sz w:val="22"/>
              </w:rPr>
              <w:t>-8.</w:t>
            </w:r>
            <w:r w:rsidR="00EA7212">
              <w:rPr>
                <w:rFonts w:cs="Times New Roman"/>
                <w:sz w:val="22"/>
              </w:rPr>
              <w:t>30</w:t>
            </w:r>
          </w:p>
        </w:tc>
      </w:tr>
      <w:tr w:rsidR="00327735" w:rsidRPr="008147AE" w14:paraId="2E3916B3" w14:textId="071D2DC0" w:rsidTr="00327735">
        <w:trPr>
          <w:trHeight w:val="485"/>
        </w:trPr>
        <w:tc>
          <w:tcPr>
            <w:tcW w:w="5524" w:type="dxa"/>
            <w:shd w:val="clear" w:color="auto" w:fill="FFFFFF" w:themeFill="background1"/>
          </w:tcPr>
          <w:p w14:paraId="731A84CD" w14:textId="77777777" w:rsidR="00356BF0" w:rsidRPr="00356BF0" w:rsidRDefault="00356BF0" w:rsidP="00327735">
            <w:pPr>
              <w:rPr>
                <w:rFonts w:cs="Times New Roman"/>
                <w:sz w:val="22"/>
              </w:rPr>
            </w:pPr>
            <w:r w:rsidRPr="00356BF0">
              <w:rPr>
                <w:rFonts w:cs="Times New Roman"/>
                <w:sz w:val="22"/>
              </w:rPr>
              <w:t>Самостоятельная деятельность / Занятия по подгруппам</w:t>
            </w:r>
          </w:p>
        </w:tc>
        <w:tc>
          <w:tcPr>
            <w:tcW w:w="1559" w:type="dxa"/>
            <w:shd w:val="clear" w:color="auto" w:fill="FFFFFF" w:themeFill="background1"/>
          </w:tcPr>
          <w:p w14:paraId="5B65A3AF" w14:textId="618E3D22" w:rsidR="00356BF0" w:rsidRDefault="00852D81" w:rsidP="004B2983">
            <w:pPr>
              <w:jc w:val="center"/>
              <w:rPr>
                <w:rFonts w:cs="Times New Roman"/>
                <w:sz w:val="22"/>
              </w:rPr>
            </w:pPr>
            <w:r>
              <w:rPr>
                <w:rFonts w:cs="Times New Roman"/>
                <w:sz w:val="22"/>
              </w:rPr>
              <w:t>9</w:t>
            </w:r>
            <w:r w:rsidR="00356BF0" w:rsidRPr="00356BF0">
              <w:rPr>
                <w:rFonts w:cs="Times New Roman"/>
                <w:sz w:val="22"/>
              </w:rPr>
              <w:t>.</w:t>
            </w:r>
            <w:r>
              <w:rPr>
                <w:rFonts w:cs="Times New Roman"/>
                <w:sz w:val="22"/>
              </w:rPr>
              <w:t>10-9.3</w:t>
            </w:r>
            <w:r w:rsidR="00356BF0" w:rsidRPr="00356BF0">
              <w:rPr>
                <w:rFonts w:cs="Times New Roman"/>
                <w:sz w:val="22"/>
              </w:rPr>
              <w:t>0</w:t>
            </w:r>
          </w:p>
          <w:p w14:paraId="65454A1D" w14:textId="40A42CC3" w:rsidR="00356BF0" w:rsidRPr="00356BF0" w:rsidRDefault="00852D81" w:rsidP="004B2983">
            <w:pPr>
              <w:jc w:val="center"/>
              <w:rPr>
                <w:rFonts w:cs="Times New Roman"/>
                <w:sz w:val="22"/>
              </w:rPr>
            </w:pPr>
            <w:r>
              <w:rPr>
                <w:rFonts w:cs="Times New Roman"/>
                <w:sz w:val="22"/>
              </w:rPr>
              <w:t>9.30-10.0</w:t>
            </w:r>
            <w:r w:rsidR="00327735">
              <w:rPr>
                <w:rFonts w:cs="Times New Roman"/>
                <w:sz w:val="22"/>
              </w:rPr>
              <w:t>0</w:t>
            </w:r>
          </w:p>
        </w:tc>
        <w:tc>
          <w:tcPr>
            <w:tcW w:w="283" w:type="dxa"/>
            <w:vMerge/>
            <w:tcBorders>
              <w:bottom w:val="nil"/>
            </w:tcBorders>
            <w:shd w:val="clear" w:color="auto" w:fill="auto"/>
          </w:tcPr>
          <w:p w14:paraId="3BF90F6E" w14:textId="77777777" w:rsidR="00356BF0" w:rsidRPr="00356BF0" w:rsidRDefault="00356BF0" w:rsidP="00327735">
            <w:pPr>
              <w:rPr>
                <w:rFonts w:cs="Times New Roman"/>
                <w:sz w:val="22"/>
              </w:rPr>
            </w:pPr>
          </w:p>
        </w:tc>
        <w:tc>
          <w:tcPr>
            <w:tcW w:w="5387" w:type="dxa"/>
            <w:shd w:val="clear" w:color="auto" w:fill="FFFFFF" w:themeFill="background1"/>
          </w:tcPr>
          <w:p w14:paraId="1023560A" w14:textId="36A7F033" w:rsidR="00356BF0" w:rsidRPr="00356BF0" w:rsidRDefault="00356BF0" w:rsidP="00327735">
            <w:pPr>
              <w:rPr>
                <w:rFonts w:cs="Times New Roman"/>
                <w:sz w:val="22"/>
              </w:rPr>
            </w:pPr>
            <w:r w:rsidRPr="00356BF0">
              <w:rPr>
                <w:rFonts w:cs="Times New Roman"/>
                <w:sz w:val="22"/>
              </w:rPr>
              <w:t>Свободная деятельность детей</w:t>
            </w:r>
          </w:p>
        </w:tc>
        <w:tc>
          <w:tcPr>
            <w:tcW w:w="1417" w:type="dxa"/>
            <w:shd w:val="clear" w:color="auto" w:fill="FFFFFF" w:themeFill="background1"/>
          </w:tcPr>
          <w:p w14:paraId="0570E377" w14:textId="34189BF1" w:rsidR="00356BF0" w:rsidRPr="00356BF0" w:rsidRDefault="00356BF0" w:rsidP="00434067">
            <w:pPr>
              <w:jc w:val="center"/>
              <w:rPr>
                <w:rFonts w:cs="Times New Roman"/>
                <w:sz w:val="22"/>
              </w:rPr>
            </w:pPr>
            <w:r w:rsidRPr="00356BF0">
              <w:rPr>
                <w:rFonts w:cs="Times New Roman"/>
                <w:sz w:val="22"/>
              </w:rPr>
              <w:t>8.</w:t>
            </w:r>
            <w:r w:rsidR="00EA7212">
              <w:rPr>
                <w:rFonts w:cs="Times New Roman"/>
                <w:sz w:val="22"/>
              </w:rPr>
              <w:t>30</w:t>
            </w:r>
            <w:r w:rsidRPr="00356BF0">
              <w:rPr>
                <w:rFonts w:cs="Times New Roman"/>
                <w:sz w:val="22"/>
              </w:rPr>
              <w:t>-9.</w:t>
            </w:r>
            <w:r w:rsidR="00EA7212">
              <w:rPr>
                <w:rFonts w:cs="Times New Roman"/>
                <w:sz w:val="22"/>
              </w:rPr>
              <w:t>2</w:t>
            </w:r>
            <w:r w:rsidRPr="00356BF0">
              <w:rPr>
                <w:rFonts w:cs="Times New Roman"/>
                <w:sz w:val="22"/>
              </w:rPr>
              <w:t>0</w:t>
            </w:r>
          </w:p>
        </w:tc>
      </w:tr>
      <w:tr w:rsidR="00B17028" w:rsidRPr="008147AE" w14:paraId="069357C4" w14:textId="56D2EEFF" w:rsidTr="00EF1F0E">
        <w:tc>
          <w:tcPr>
            <w:tcW w:w="5524" w:type="dxa"/>
            <w:shd w:val="clear" w:color="auto" w:fill="FBE4D5" w:themeFill="accent2" w:themeFillTint="33"/>
          </w:tcPr>
          <w:p w14:paraId="5F289489" w14:textId="77777777" w:rsidR="00356BF0" w:rsidRPr="00356BF0" w:rsidRDefault="00356BF0" w:rsidP="00327735">
            <w:pPr>
              <w:rPr>
                <w:rFonts w:cs="Times New Roman"/>
                <w:sz w:val="22"/>
              </w:rPr>
            </w:pPr>
            <w:r w:rsidRPr="00356BF0">
              <w:rPr>
                <w:rFonts w:cs="Times New Roman"/>
                <w:sz w:val="22"/>
              </w:rPr>
              <w:t>Второй завтрак</w:t>
            </w:r>
          </w:p>
        </w:tc>
        <w:tc>
          <w:tcPr>
            <w:tcW w:w="1559" w:type="dxa"/>
            <w:shd w:val="clear" w:color="auto" w:fill="FBE4D5" w:themeFill="accent2" w:themeFillTint="33"/>
          </w:tcPr>
          <w:p w14:paraId="32D73EDC" w14:textId="1123BF9A" w:rsidR="00356BF0" w:rsidRPr="00356BF0" w:rsidRDefault="00852D81" w:rsidP="004B2983">
            <w:pPr>
              <w:jc w:val="center"/>
              <w:rPr>
                <w:rFonts w:cs="Times New Roman"/>
                <w:sz w:val="22"/>
              </w:rPr>
            </w:pPr>
            <w:r>
              <w:rPr>
                <w:rFonts w:cs="Times New Roman"/>
                <w:sz w:val="22"/>
              </w:rPr>
              <w:t>10</w:t>
            </w:r>
            <w:r w:rsidR="00356BF0" w:rsidRPr="00356BF0">
              <w:rPr>
                <w:rFonts w:cs="Times New Roman"/>
                <w:sz w:val="22"/>
              </w:rPr>
              <w:t>.</w:t>
            </w:r>
            <w:r>
              <w:rPr>
                <w:rFonts w:cs="Times New Roman"/>
                <w:sz w:val="22"/>
              </w:rPr>
              <w:t>0-10</w:t>
            </w:r>
            <w:r w:rsidR="00356BF0" w:rsidRPr="00356BF0">
              <w:rPr>
                <w:rFonts w:cs="Times New Roman"/>
                <w:sz w:val="22"/>
              </w:rPr>
              <w:t>.</w:t>
            </w:r>
            <w:r w:rsidR="00327735">
              <w:rPr>
                <w:rFonts w:cs="Times New Roman"/>
                <w:sz w:val="22"/>
              </w:rPr>
              <w:t>3</w:t>
            </w:r>
            <w:r w:rsidR="00356BF0" w:rsidRPr="00356BF0">
              <w:rPr>
                <w:rFonts w:cs="Times New Roman"/>
                <w:sz w:val="22"/>
              </w:rPr>
              <w:t>0</w:t>
            </w:r>
          </w:p>
        </w:tc>
        <w:tc>
          <w:tcPr>
            <w:tcW w:w="283" w:type="dxa"/>
            <w:vMerge/>
            <w:tcBorders>
              <w:bottom w:val="nil"/>
            </w:tcBorders>
            <w:shd w:val="clear" w:color="auto" w:fill="auto"/>
          </w:tcPr>
          <w:p w14:paraId="73DDF700" w14:textId="77777777" w:rsidR="00356BF0" w:rsidRPr="00356BF0" w:rsidRDefault="00356BF0" w:rsidP="00327735">
            <w:pPr>
              <w:rPr>
                <w:rFonts w:cs="Times New Roman"/>
                <w:sz w:val="22"/>
              </w:rPr>
            </w:pPr>
          </w:p>
        </w:tc>
        <w:tc>
          <w:tcPr>
            <w:tcW w:w="5387" w:type="dxa"/>
            <w:shd w:val="clear" w:color="auto" w:fill="FBE4D5" w:themeFill="accent2" w:themeFillTint="33"/>
          </w:tcPr>
          <w:p w14:paraId="755BC41C" w14:textId="2E44E443" w:rsidR="00356BF0" w:rsidRPr="00356BF0" w:rsidRDefault="00434067" w:rsidP="00327735">
            <w:pPr>
              <w:rPr>
                <w:rFonts w:cs="Times New Roman"/>
                <w:sz w:val="22"/>
              </w:rPr>
            </w:pPr>
            <w:r w:rsidRPr="00356BF0">
              <w:rPr>
                <w:rFonts w:cs="Times New Roman"/>
                <w:sz w:val="22"/>
              </w:rPr>
              <w:t>Второй завтрак</w:t>
            </w:r>
          </w:p>
        </w:tc>
        <w:tc>
          <w:tcPr>
            <w:tcW w:w="1417" w:type="dxa"/>
            <w:shd w:val="clear" w:color="auto" w:fill="FBE4D5" w:themeFill="accent2" w:themeFillTint="33"/>
          </w:tcPr>
          <w:p w14:paraId="75279143" w14:textId="1CF86877" w:rsidR="00356BF0" w:rsidRPr="00356BF0" w:rsidRDefault="00434067" w:rsidP="00434067">
            <w:pPr>
              <w:jc w:val="center"/>
              <w:rPr>
                <w:rFonts w:cs="Times New Roman"/>
                <w:sz w:val="22"/>
              </w:rPr>
            </w:pPr>
            <w:r w:rsidRPr="00356BF0">
              <w:rPr>
                <w:rFonts w:cs="Times New Roman"/>
                <w:sz w:val="22"/>
              </w:rPr>
              <w:t>9.</w:t>
            </w:r>
            <w:r>
              <w:rPr>
                <w:rFonts w:cs="Times New Roman"/>
                <w:sz w:val="22"/>
              </w:rPr>
              <w:t>2</w:t>
            </w:r>
            <w:r w:rsidRPr="00356BF0">
              <w:rPr>
                <w:rFonts w:cs="Times New Roman"/>
                <w:sz w:val="22"/>
              </w:rPr>
              <w:t>0</w:t>
            </w:r>
            <w:r>
              <w:rPr>
                <w:rFonts w:cs="Times New Roman"/>
                <w:sz w:val="22"/>
              </w:rPr>
              <w:t>-9</w:t>
            </w:r>
            <w:r w:rsidRPr="00356BF0">
              <w:rPr>
                <w:rFonts w:cs="Times New Roman"/>
                <w:sz w:val="22"/>
              </w:rPr>
              <w:t>.</w:t>
            </w:r>
            <w:r>
              <w:rPr>
                <w:rFonts w:cs="Times New Roman"/>
                <w:sz w:val="22"/>
              </w:rPr>
              <w:t>3</w:t>
            </w:r>
            <w:r w:rsidRPr="00356BF0">
              <w:rPr>
                <w:rFonts w:cs="Times New Roman"/>
                <w:sz w:val="22"/>
              </w:rPr>
              <w:t>0</w:t>
            </w:r>
          </w:p>
        </w:tc>
      </w:tr>
      <w:tr w:rsidR="00356BF0" w:rsidRPr="008147AE" w14:paraId="0D574A6A" w14:textId="09FCB55F" w:rsidTr="00EF1F0E">
        <w:tc>
          <w:tcPr>
            <w:tcW w:w="5524" w:type="dxa"/>
            <w:shd w:val="clear" w:color="auto" w:fill="FFFFFF" w:themeFill="background1"/>
          </w:tcPr>
          <w:p w14:paraId="5D9AA583" w14:textId="77777777" w:rsidR="00356BF0" w:rsidRPr="00356BF0" w:rsidRDefault="00356BF0" w:rsidP="00356BF0">
            <w:pPr>
              <w:rPr>
                <w:rFonts w:cs="Times New Roman"/>
                <w:sz w:val="22"/>
              </w:rPr>
            </w:pPr>
            <w:r w:rsidRPr="00356BF0">
              <w:rPr>
                <w:rFonts w:cs="Times New Roman"/>
                <w:sz w:val="22"/>
              </w:rPr>
              <w:t>Подготовка к прогулке. Прогулка.</w:t>
            </w:r>
          </w:p>
        </w:tc>
        <w:tc>
          <w:tcPr>
            <w:tcW w:w="1559" w:type="dxa"/>
            <w:shd w:val="clear" w:color="auto" w:fill="FFFFFF" w:themeFill="background1"/>
          </w:tcPr>
          <w:p w14:paraId="10CC6BFC" w14:textId="22B9EBE3" w:rsidR="00356BF0" w:rsidRPr="00356BF0" w:rsidRDefault="00852D81" w:rsidP="004B2983">
            <w:pPr>
              <w:jc w:val="center"/>
              <w:rPr>
                <w:rFonts w:cs="Times New Roman"/>
                <w:sz w:val="22"/>
              </w:rPr>
            </w:pPr>
            <w:r>
              <w:rPr>
                <w:rFonts w:cs="Times New Roman"/>
                <w:sz w:val="22"/>
              </w:rPr>
              <w:t>10</w:t>
            </w:r>
            <w:r w:rsidR="00356BF0" w:rsidRPr="00356BF0">
              <w:rPr>
                <w:rFonts w:cs="Times New Roman"/>
                <w:sz w:val="22"/>
              </w:rPr>
              <w:t>.</w:t>
            </w:r>
            <w:r w:rsidR="00327735">
              <w:rPr>
                <w:rFonts w:cs="Times New Roman"/>
                <w:sz w:val="22"/>
              </w:rPr>
              <w:t>3</w:t>
            </w:r>
            <w:r w:rsidR="00356BF0" w:rsidRPr="00356BF0">
              <w:rPr>
                <w:rFonts w:cs="Times New Roman"/>
                <w:sz w:val="22"/>
              </w:rPr>
              <w:t>0-11.</w:t>
            </w:r>
            <w:r w:rsidR="00327735">
              <w:rPr>
                <w:rFonts w:cs="Times New Roman"/>
                <w:sz w:val="22"/>
              </w:rPr>
              <w:t>3</w:t>
            </w:r>
            <w:r w:rsidR="00356BF0" w:rsidRPr="00356BF0">
              <w:rPr>
                <w:rFonts w:cs="Times New Roman"/>
                <w:sz w:val="22"/>
              </w:rPr>
              <w:t>0</w:t>
            </w:r>
          </w:p>
        </w:tc>
        <w:tc>
          <w:tcPr>
            <w:tcW w:w="283" w:type="dxa"/>
            <w:vMerge/>
            <w:tcBorders>
              <w:bottom w:val="nil"/>
            </w:tcBorders>
            <w:shd w:val="clear" w:color="auto" w:fill="auto"/>
          </w:tcPr>
          <w:p w14:paraId="7C2805D0" w14:textId="77777777" w:rsidR="00356BF0" w:rsidRPr="00356BF0" w:rsidRDefault="00356BF0" w:rsidP="00356BF0">
            <w:pPr>
              <w:rPr>
                <w:rFonts w:cs="Times New Roman"/>
                <w:sz w:val="22"/>
              </w:rPr>
            </w:pPr>
          </w:p>
        </w:tc>
        <w:tc>
          <w:tcPr>
            <w:tcW w:w="5387" w:type="dxa"/>
            <w:shd w:val="clear" w:color="auto" w:fill="FFFFFF" w:themeFill="background1"/>
          </w:tcPr>
          <w:p w14:paraId="1E7EA2F0" w14:textId="5870764E" w:rsidR="00356BF0" w:rsidRPr="00356BF0" w:rsidRDefault="00434067" w:rsidP="00356BF0">
            <w:pPr>
              <w:rPr>
                <w:rFonts w:cs="Times New Roman"/>
                <w:sz w:val="22"/>
              </w:rPr>
            </w:pPr>
            <w:r w:rsidRPr="00356BF0">
              <w:rPr>
                <w:rFonts w:cs="Times New Roman"/>
                <w:sz w:val="22"/>
              </w:rPr>
              <w:t>Подготовка к прогулке. Прогулка. Занятия на прогулке. Свободная игра</w:t>
            </w:r>
          </w:p>
        </w:tc>
        <w:tc>
          <w:tcPr>
            <w:tcW w:w="1417" w:type="dxa"/>
            <w:shd w:val="clear" w:color="auto" w:fill="FFFFFF" w:themeFill="background1"/>
          </w:tcPr>
          <w:p w14:paraId="3B4236FB" w14:textId="77777777" w:rsidR="00434067" w:rsidRPr="00356BF0" w:rsidRDefault="00434067" w:rsidP="00434067">
            <w:pPr>
              <w:jc w:val="center"/>
              <w:rPr>
                <w:rFonts w:cs="Times New Roman"/>
                <w:sz w:val="22"/>
              </w:rPr>
            </w:pPr>
            <w:r w:rsidRPr="00356BF0">
              <w:rPr>
                <w:rFonts w:cs="Times New Roman"/>
                <w:sz w:val="22"/>
              </w:rPr>
              <w:t>9.</w:t>
            </w:r>
            <w:r>
              <w:rPr>
                <w:rFonts w:cs="Times New Roman"/>
                <w:sz w:val="22"/>
              </w:rPr>
              <w:t>3</w:t>
            </w:r>
            <w:r w:rsidRPr="00356BF0">
              <w:rPr>
                <w:rFonts w:cs="Times New Roman"/>
                <w:sz w:val="22"/>
              </w:rPr>
              <w:t>0-11.30</w:t>
            </w:r>
          </w:p>
          <w:p w14:paraId="3EC6C512" w14:textId="22613341" w:rsidR="00356BF0" w:rsidRPr="00356BF0" w:rsidRDefault="00356BF0" w:rsidP="00434067">
            <w:pPr>
              <w:jc w:val="center"/>
              <w:rPr>
                <w:rFonts w:cs="Times New Roman"/>
                <w:sz w:val="22"/>
              </w:rPr>
            </w:pPr>
          </w:p>
        </w:tc>
      </w:tr>
      <w:tr w:rsidR="00B17028" w:rsidRPr="008147AE" w14:paraId="03D40A4B" w14:textId="6A8308EC" w:rsidTr="00EF1F0E">
        <w:trPr>
          <w:trHeight w:val="345"/>
        </w:trPr>
        <w:tc>
          <w:tcPr>
            <w:tcW w:w="5524" w:type="dxa"/>
            <w:tcBorders>
              <w:bottom w:val="single" w:sz="4" w:space="0" w:color="auto"/>
            </w:tcBorders>
            <w:shd w:val="clear" w:color="auto" w:fill="FBE4D5" w:themeFill="accent2" w:themeFillTint="33"/>
          </w:tcPr>
          <w:p w14:paraId="68CE69E5" w14:textId="77777777" w:rsidR="00356BF0" w:rsidRPr="00356BF0" w:rsidRDefault="00356BF0" w:rsidP="00356BF0">
            <w:pPr>
              <w:rPr>
                <w:rFonts w:cs="Times New Roman"/>
                <w:sz w:val="22"/>
              </w:rPr>
            </w:pPr>
            <w:r w:rsidRPr="00356BF0">
              <w:rPr>
                <w:rFonts w:cs="Times New Roman"/>
                <w:sz w:val="22"/>
              </w:rPr>
              <w:t>Возвращение с прогулки, самостоятельная деятельность, подготовка к обеду</w:t>
            </w:r>
          </w:p>
        </w:tc>
        <w:tc>
          <w:tcPr>
            <w:tcW w:w="1559" w:type="dxa"/>
            <w:tcBorders>
              <w:bottom w:val="single" w:sz="4" w:space="0" w:color="auto"/>
            </w:tcBorders>
            <w:shd w:val="clear" w:color="auto" w:fill="FBE4D5" w:themeFill="accent2" w:themeFillTint="33"/>
          </w:tcPr>
          <w:p w14:paraId="51C16888" w14:textId="76E154D9" w:rsidR="00356BF0" w:rsidRPr="00356BF0" w:rsidRDefault="00356BF0" w:rsidP="004B2983">
            <w:pPr>
              <w:jc w:val="center"/>
              <w:rPr>
                <w:rFonts w:cs="Times New Roman"/>
                <w:sz w:val="22"/>
              </w:rPr>
            </w:pPr>
            <w:r w:rsidRPr="00356BF0">
              <w:rPr>
                <w:rFonts w:cs="Times New Roman"/>
                <w:sz w:val="22"/>
              </w:rPr>
              <w:t>11.</w:t>
            </w:r>
            <w:r w:rsidR="00327735">
              <w:rPr>
                <w:rFonts w:cs="Times New Roman"/>
                <w:sz w:val="22"/>
              </w:rPr>
              <w:t>3</w:t>
            </w:r>
            <w:r w:rsidRPr="00356BF0">
              <w:rPr>
                <w:rFonts w:cs="Times New Roman"/>
                <w:sz w:val="22"/>
              </w:rPr>
              <w:t>0-11.45</w:t>
            </w:r>
          </w:p>
        </w:tc>
        <w:tc>
          <w:tcPr>
            <w:tcW w:w="283" w:type="dxa"/>
            <w:vMerge/>
            <w:tcBorders>
              <w:bottom w:val="nil"/>
            </w:tcBorders>
            <w:shd w:val="clear" w:color="auto" w:fill="auto"/>
          </w:tcPr>
          <w:p w14:paraId="4986EA9B" w14:textId="77777777" w:rsidR="00356BF0" w:rsidRPr="00356BF0" w:rsidRDefault="00356BF0" w:rsidP="00356BF0">
            <w:pPr>
              <w:rPr>
                <w:rFonts w:cs="Times New Roman"/>
                <w:sz w:val="22"/>
              </w:rPr>
            </w:pPr>
          </w:p>
        </w:tc>
        <w:tc>
          <w:tcPr>
            <w:tcW w:w="5387" w:type="dxa"/>
            <w:tcBorders>
              <w:bottom w:val="single" w:sz="4" w:space="0" w:color="auto"/>
            </w:tcBorders>
            <w:shd w:val="clear" w:color="auto" w:fill="FBE4D5" w:themeFill="accent2" w:themeFillTint="33"/>
          </w:tcPr>
          <w:p w14:paraId="03E04ADF" w14:textId="62AD1A9B" w:rsidR="00356BF0" w:rsidRPr="00356BF0" w:rsidRDefault="00356BF0" w:rsidP="00356BF0">
            <w:pPr>
              <w:rPr>
                <w:rFonts w:cs="Times New Roman"/>
                <w:sz w:val="22"/>
              </w:rPr>
            </w:pPr>
            <w:r w:rsidRPr="00356BF0">
              <w:rPr>
                <w:rFonts w:cs="Times New Roman"/>
                <w:sz w:val="22"/>
              </w:rPr>
              <w:t>Возвращение с прогулки. Водные процедуры</w:t>
            </w:r>
          </w:p>
        </w:tc>
        <w:tc>
          <w:tcPr>
            <w:tcW w:w="1417" w:type="dxa"/>
            <w:tcBorders>
              <w:bottom w:val="single" w:sz="4" w:space="0" w:color="auto"/>
            </w:tcBorders>
            <w:shd w:val="clear" w:color="auto" w:fill="FBE4D5" w:themeFill="accent2" w:themeFillTint="33"/>
          </w:tcPr>
          <w:p w14:paraId="3FFA2737" w14:textId="25E28CF8" w:rsidR="00356BF0" w:rsidRPr="00356BF0" w:rsidRDefault="00356BF0" w:rsidP="00434067">
            <w:pPr>
              <w:jc w:val="center"/>
              <w:rPr>
                <w:rFonts w:cs="Times New Roman"/>
                <w:sz w:val="22"/>
              </w:rPr>
            </w:pPr>
            <w:r w:rsidRPr="00356BF0">
              <w:rPr>
                <w:rFonts w:cs="Times New Roman"/>
                <w:sz w:val="22"/>
              </w:rPr>
              <w:t>11.30-12.00</w:t>
            </w:r>
          </w:p>
        </w:tc>
      </w:tr>
      <w:tr w:rsidR="00356BF0" w:rsidRPr="008147AE" w14:paraId="62CCF6F7" w14:textId="7ABF4EE1" w:rsidTr="00EF1F0E">
        <w:trPr>
          <w:trHeight w:val="285"/>
        </w:trPr>
        <w:tc>
          <w:tcPr>
            <w:tcW w:w="5524" w:type="dxa"/>
            <w:tcBorders>
              <w:top w:val="single" w:sz="4" w:space="0" w:color="auto"/>
            </w:tcBorders>
            <w:shd w:val="clear" w:color="auto" w:fill="FFFFFF" w:themeFill="background1"/>
          </w:tcPr>
          <w:p w14:paraId="789B8D66" w14:textId="77777777" w:rsidR="00356BF0" w:rsidRPr="00356BF0" w:rsidRDefault="00356BF0" w:rsidP="00356BF0">
            <w:pPr>
              <w:rPr>
                <w:rFonts w:cs="Times New Roman"/>
                <w:sz w:val="22"/>
              </w:rPr>
            </w:pPr>
            <w:r w:rsidRPr="00356BF0">
              <w:rPr>
                <w:rFonts w:cs="Times New Roman"/>
                <w:sz w:val="22"/>
              </w:rPr>
              <w:t xml:space="preserve">Обед </w:t>
            </w:r>
          </w:p>
        </w:tc>
        <w:tc>
          <w:tcPr>
            <w:tcW w:w="1559" w:type="dxa"/>
            <w:tcBorders>
              <w:top w:val="single" w:sz="4" w:space="0" w:color="auto"/>
            </w:tcBorders>
            <w:shd w:val="clear" w:color="auto" w:fill="FFFFFF" w:themeFill="background1"/>
          </w:tcPr>
          <w:p w14:paraId="028C7E11" w14:textId="77777777" w:rsidR="00356BF0" w:rsidRPr="00356BF0" w:rsidRDefault="00356BF0" w:rsidP="004B2983">
            <w:pPr>
              <w:jc w:val="center"/>
              <w:rPr>
                <w:rFonts w:cs="Times New Roman"/>
                <w:sz w:val="22"/>
              </w:rPr>
            </w:pPr>
            <w:r w:rsidRPr="00356BF0">
              <w:rPr>
                <w:rFonts w:cs="Times New Roman"/>
                <w:sz w:val="22"/>
              </w:rPr>
              <w:t>11.45-12.20</w:t>
            </w:r>
          </w:p>
        </w:tc>
        <w:tc>
          <w:tcPr>
            <w:tcW w:w="283" w:type="dxa"/>
            <w:vMerge/>
            <w:tcBorders>
              <w:bottom w:val="nil"/>
            </w:tcBorders>
            <w:shd w:val="clear" w:color="auto" w:fill="auto"/>
          </w:tcPr>
          <w:p w14:paraId="3BB639EB" w14:textId="77777777" w:rsidR="00356BF0" w:rsidRPr="00356BF0" w:rsidRDefault="00356BF0" w:rsidP="00356BF0">
            <w:pPr>
              <w:rPr>
                <w:rFonts w:cs="Times New Roman"/>
                <w:sz w:val="22"/>
              </w:rPr>
            </w:pPr>
          </w:p>
        </w:tc>
        <w:tc>
          <w:tcPr>
            <w:tcW w:w="5387" w:type="dxa"/>
            <w:tcBorders>
              <w:top w:val="single" w:sz="4" w:space="0" w:color="auto"/>
            </w:tcBorders>
            <w:shd w:val="clear" w:color="auto" w:fill="FFFFFF" w:themeFill="background1"/>
          </w:tcPr>
          <w:p w14:paraId="2A8C5308" w14:textId="7F46C5B4" w:rsidR="00356BF0" w:rsidRPr="00356BF0" w:rsidRDefault="00356BF0" w:rsidP="00356BF0">
            <w:pPr>
              <w:rPr>
                <w:rFonts w:cs="Times New Roman"/>
                <w:sz w:val="22"/>
              </w:rPr>
            </w:pPr>
            <w:r w:rsidRPr="00356BF0">
              <w:rPr>
                <w:rFonts w:cs="Times New Roman"/>
                <w:sz w:val="22"/>
              </w:rPr>
              <w:t>Подготовка к обеду, обед</w:t>
            </w:r>
          </w:p>
        </w:tc>
        <w:tc>
          <w:tcPr>
            <w:tcW w:w="1417" w:type="dxa"/>
            <w:tcBorders>
              <w:top w:val="single" w:sz="4" w:space="0" w:color="auto"/>
            </w:tcBorders>
            <w:shd w:val="clear" w:color="auto" w:fill="FFFFFF" w:themeFill="background1"/>
          </w:tcPr>
          <w:p w14:paraId="18420F24" w14:textId="591B92C2" w:rsidR="00356BF0" w:rsidRPr="00356BF0" w:rsidRDefault="00356BF0" w:rsidP="00434067">
            <w:pPr>
              <w:jc w:val="center"/>
              <w:rPr>
                <w:rFonts w:cs="Times New Roman"/>
                <w:sz w:val="22"/>
              </w:rPr>
            </w:pPr>
            <w:r w:rsidRPr="00356BF0">
              <w:rPr>
                <w:rFonts w:cs="Times New Roman"/>
                <w:sz w:val="22"/>
              </w:rPr>
              <w:t>12.00-12.30</w:t>
            </w:r>
          </w:p>
        </w:tc>
      </w:tr>
      <w:tr w:rsidR="00B17028" w:rsidRPr="008147AE" w14:paraId="6A42E06A" w14:textId="394BA63B" w:rsidTr="00EF1F0E">
        <w:tc>
          <w:tcPr>
            <w:tcW w:w="5524" w:type="dxa"/>
            <w:shd w:val="clear" w:color="auto" w:fill="FBE4D5" w:themeFill="accent2" w:themeFillTint="33"/>
          </w:tcPr>
          <w:p w14:paraId="6C2B42B0" w14:textId="04B13E97" w:rsidR="00356BF0" w:rsidRPr="00356BF0" w:rsidRDefault="00327735" w:rsidP="00356BF0">
            <w:pPr>
              <w:rPr>
                <w:rFonts w:cs="Times New Roman"/>
                <w:sz w:val="22"/>
              </w:rPr>
            </w:pPr>
            <w:r w:rsidRPr="00356BF0">
              <w:rPr>
                <w:rFonts w:cs="Times New Roman"/>
                <w:sz w:val="22"/>
              </w:rPr>
              <w:t>П</w:t>
            </w:r>
            <w:r w:rsidR="00356BF0" w:rsidRPr="00356BF0">
              <w:rPr>
                <w:rFonts w:cs="Times New Roman"/>
                <w:sz w:val="22"/>
              </w:rPr>
              <w:t>одготовка ко сну</w:t>
            </w:r>
          </w:p>
        </w:tc>
        <w:tc>
          <w:tcPr>
            <w:tcW w:w="1559" w:type="dxa"/>
            <w:shd w:val="clear" w:color="auto" w:fill="FBE4D5" w:themeFill="accent2" w:themeFillTint="33"/>
          </w:tcPr>
          <w:p w14:paraId="52AA4C6D" w14:textId="415186D8" w:rsidR="00356BF0" w:rsidRPr="00356BF0" w:rsidRDefault="00356BF0" w:rsidP="004B2983">
            <w:pPr>
              <w:jc w:val="center"/>
              <w:rPr>
                <w:rFonts w:cs="Times New Roman"/>
                <w:sz w:val="22"/>
              </w:rPr>
            </w:pPr>
            <w:r w:rsidRPr="00356BF0">
              <w:rPr>
                <w:rFonts w:cs="Times New Roman"/>
                <w:sz w:val="22"/>
              </w:rPr>
              <w:t>12.</w:t>
            </w:r>
            <w:r w:rsidR="00327735">
              <w:rPr>
                <w:rFonts w:cs="Times New Roman"/>
                <w:sz w:val="22"/>
              </w:rPr>
              <w:t>20-12</w:t>
            </w:r>
            <w:r w:rsidRPr="00356BF0">
              <w:rPr>
                <w:rFonts w:cs="Times New Roman"/>
                <w:sz w:val="22"/>
              </w:rPr>
              <w:t>.</w:t>
            </w:r>
            <w:r w:rsidR="00327735">
              <w:rPr>
                <w:rFonts w:cs="Times New Roman"/>
                <w:sz w:val="22"/>
              </w:rPr>
              <w:t>3</w:t>
            </w:r>
            <w:r w:rsidRPr="00356BF0">
              <w:rPr>
                <w:rFonts w:cs="Times New Roman"/>
                <w:sz w:val="22"/>
              </w:rPr>
              <w:t>0</w:t>
            </w:r>
          </w:p>
        </w:tc>
        <w:tc>
          <w:tcPr>
            <w:tcW w:w="283" w:type="dxa"/>
            <w:vMerge/>
            <w:tcBorders>
              <w:bottom w:val="nil"/>
            </w:tcBorders>
            <w:shd w:val="clear" w:color="auto" w:fill="auto"/>
          </w:tcPr>
          <w:p w14:paraId="10E52406" w14:textId="77777777" w:rsidR="00356BF0" w:rsidRPr="00356BF0" w:rsidRDefault="00356BF0" w:rsidP="00356BF0">
            <w:pPr>
              <w:rPr>
                <w:rFonts w:cs="Times New Roman"/>
                <w:sz w:val="22"/>
              </w:rPr>
            </w:pPr>
          </w:p>
        </w:tc>
        <w:tc>
          <w:tcPr>
            <w:tcW w:w="5387" w:type="dxa"/>
            <w:shd w:val="clear" w:color="auto" w:fill="FBE4D5" w:themeFill="accent2" w:themeFillTint="33"/>
          </w:tcPr>
          <w:p w14:paraId="11DA0CCC" w14:textId="77777777" w:rsidR="00356BF0" w:rsidRPr="00356BF0" w:rsidRDefault="00356BF0" w:rsidP="00356BF0">
            <w:pPr>
              <w:rPr>
                <w:rFonts w:cs="Times New Roman"/>
                <w:sz w:val="22"/>
              </w:rPr>
            </w:pPr>
            <w:r w:rsidRPr="00356BF0">
              <w:rPr>
                <w:rFonts w:cs="Times New Roman"/>
                <w:sz w:val="22"/>
              </w:rPr>
              <w:t>Подготовка ко сну, чтение перед сном,</w:t>
            </w:r>
          </w:p>
          <w:p w14:paraId="73187CB6" w14:textId="7529AC4C" w:rsidR="00356BF0" w:rsidRPr="00356BF0" w:rsidRDefault="00356BF0" w:rsidP="00356BF0">
            <w:pPr>
              <w:rPr>
                <w:rFonts w:cs="Times New Roman"/>
                <w:sz w:val="22"/>
              </w:rPr>
            </w:pPr>
            <w:r w:rsidRPr="00356BF0">
              <w:rPr>
                <w:rFonts w:cs="Times New Roman"/>
                <w:sz w:val="22"/>
              </w:rPr>
              <w:t>дневной сон</w:t>
            </w:r>
          </w:p>
        </w:tc>
        <w:tc>
          <w:tcPr>
            <w:tcW w:w="1417" w:type="dxa"/>
            <w:shd w:val="clear" w:color="auto" w:fill="FBE4D5" w:themeFill="accent2" w:themeFillTint="33"/>
          </w:tcPr>
          <w:p w14:paraId="2634EA38" w14:textId="5AC3D6AB" w:rsidR="00356BF0" w:rsidRPr="00356BF0" w:rsidRDefault="00356BF0" w:rsidP="00434067">
            <w:pPr>
              <w:jc w:val="center"/>
              <w:rPr>
                <w:rFonts w:cs="Times New Roman"/>
                <w:sz w:val="22"/>
              </w:rPr>
            </w:pPr>
            <w:r w:rsidRPr="00356BF0">
              <w:rPr>
                <w:rFonts w:cs="Times New Roman"/>
                <w:sz w:val="22"/>
              </w:rPr>
              <w:t>12.30-15.15</w:t>
            </w:r>
          </w:p>
        </w:tc>
      </w:tr>
      <w:tr w:rsidR="00356BF0" w:rsidRPr="008147AE" w14:paraId="21326D90" w14:textId="570A3671" w:rsidTr="00EF1F0E">
        <w:trPr>
          <w:trHeight w:val="285"/>
        </w:trPr>
        <w:tc>
          <w:tcPr>
            <w:tcW w:w="5524" w:type="dxa"/>
            <w:tcBorders>
              <w:bottom w:val="single" w:sz="4" w:space="0" w:color="auto"/>
            </w:tcBorders>
            <w:shd w:val="clear" w:color="auto" w:fill="FFFFFF" w:themeFill="background1"/>
          </w:tcPr>
          <w:p w14:paraId="22A83526" w14:textId="77777777" w:rsidR="00356BF0" w:rsidRPr="00356BF0" w:rsidRDefault="00356BF0" w:rsidP="00356BF0">
            <w:pPr>
              <w:rPr>
                <w:rFonts w:cs="Times New Roman"/>
                <w:sz w:val="22"/>
              </w:rPr>
            </w:pPr>
            <w:r w:rsidRPr="00356BF0">
              <w:rPr>
                <w:rFonts w:cs="Times New Roman"/>
                <w:sz w:val="22"/>
              </w:rPr>
              <w:t>Дневной сон</w:t>
            </w:r>
          </w:p>
        </w:tc>
        <w:tc>
          <w:tcPr>
            <w:tcW w:w="1559" w:type="dxa"/>
            <w:tcBorders>
              <w:bottom w:val="single" w:sz="4" w:space="0" w:color="auto"/>
            </w:tcBorders>
            <w:shd w:val="clear" w:color="auto" w:fill="FFFFFF" w:themeFill="background1"/>
          </w:tcPr>
          <w:p w14:paraId="2A0BC933" w14:textId="77777777" w:rsidR="00356BF0" w:rsidRPr="00356BF0" w:rsidRDefault="00356BF0" w:rsidP="004B2983">
            <w:pPr>
              <w:jc w:val="center"/>
              <w:rPr>
                <w:rFonts w:cs="Times New Roman"/>
                <w:sz w:val="22"/>
              </w:rPr>
            </w:pPr>
            <w:r w:rsidRPr="00356BF0">
              <w:rPr>
                <w:rFonts w:cs="Times New Roman"/>
                <w:sz w:val="22"/>
              </w:rPr>
              <w:t>12.30-15.00</w:t>
            </w:r>
          </w:p>
        </w:tc>
        <w:tc>
          <w:tcPr>
            <w:tcW w:w="283" w:type="dxa"/>
            <w:vMerge/>
            <w:tcBorders>
              <w:bottom w:val="nil"/>
            </w:tcBorders>
            <w:shd w:val="clear" w:color="auto" w:fill="auto"/>
          </w:tcPr>
          <w:p w14:paraId="3F2FF8DE" w14:textId="77777777" w:rsidR="00356BF0" w:rsidRPr="00356BF0" w:rsidRDefault="00356BF0" w:rsidP="00356BF0">
            <w:pPr>
              <w:rPr>
                <w:rFonts w:cs="Times New Roman"/>
                <w:sz w:val="22"/>
              </w:rPr>
            </w:pPr>
          </w:p>
        </w:tc>
        <w:tc>
          <w:tcPr>
            <w:tcW w:w="5387" w:type="dxa"/>
            <w:tcBorders>
              <w:bottom w:val="single" w:sz="4" w:space="0" w:color="auto"/>
            </w:tcBorders>
            <w:shd w:val="clear" w:color="auto" w:fill="FFFFFF" w:themeFill="background1"/>
          </w:tcPr>
          <w:p w14:paraId="260F5017" w14:textId="77777777" w:rsidR="00356BF0" w:rsidRPr="00356BF0" w:rsidRDefault="00356BF0" w:rsidP="00356BF0">
            <w:pPr>
              <w:rPr>
                <w:rFonts w:cs="Times New Roman"/>
                <w:sz w:val="22"/>
              </w:rPr>
            </w:pPr>
            <w:r w:rsidRPr="00356BF0">
              <w:rPr>
                <w:rFonts w:cs="Times New Roman"/>
                <w:sz w:val="22"/>
              </w:rPr>
              <w:t xml:space="preserve">Постепенный подъем, </w:t>
            </w:r>
            <w:proofErr w:type="gramStart"/>
            <w:r w:rsidRPr="00356BF0">
              <w:rPr>
                <w:rFonts w:cs="Times New Roman"/>
                <w:sz w:val="22"/>
              </w:rPr>
              <w:t>профилактические</w:t>
            </w:r>
            <w:proofErr w:type="gramEnd"/>
          </w:p>
          <w:p w14:paraId="680F2F1B" w14:textId="34804066" w:rsidR="00356BF0" w:rsidRPr="00356BF0" w:rsidRDefault="00356BF0" w:rsidP="00356BF0">
            <w:pPr>
              <w:rPr>
                <w:rFonts w:cs="Times New Roman"/>
                <w:sz w:val="22"/>
              </w:rPr>
            </w:pPr>
            <w:r w:rsidRPr="00356BF0">
              <w:rPr>
                <w:rFonts w:cs="Times New Roman"/>
                <w:sz w:val="22"/>
              </w:rPr>
              <w:t>физкультурно-оздоровительные процедуры</w:t>
            </w:r>
          </w:p>
        </w:tc>
        <w:tc>
          <w:tcPr>
            <w:tcW w:w="1417" w:type="dxa"/>
            <w:tcBorders>
              <w:bottom w:val="single" w:sz="4" w:space="0" w:color="auto"/>
            </w:tcBorders>
            <w:shd w:val="clear" w:color="auto" w:fill="FFFFFF" w:themeFill="background1"/>
          </w:tcPr>
          <w:p w14:paraId="3DD76D8F" w14:textId="37334BD1" w:rsidR="00356BF0" w:rsidRPr="00356BF0" w:rsidRDefault="00356BF0" w:rsidP="00434067">
            <w:pPr>
              <w:jc w:val="center"/>
              <w:rPr>
                <w:rFonts w:cs="Times New Roman"/>
                <w:sz w:val="22"/>
              </w:rPr>
            </w:pPr>
            <w:r w:rsidRPr="00356BF0">
              <w:rPr>
                <w:rFonts w:cs="Times New Roman"/>
                <w:sz w:val="22"/>
              </w:rPr>
              <w:t>15.15-15.35</w:t>
            </w:r>
          </w:p>
        </w:tc>
      </w:tr>
      <w:tr w:rsidR="00B17028" w:rsidRPr="008147AE" w14:paraId="6F57900F" w14:textId="0C92DEFE" w:rsidTr="00EF1F0E">
        <w:trPr>
          <w:trHeight w:val="540"/>
        </w:trPr>
        <w:tc>
          <w:tcPr>
            <w:tcW w:w="5524" w:type="dxa"/>
            <w:tcBorders>
              <w:top w:val="single" w:sz="4" w:space="0" w:color="auto"/>
            </w:tcBorders>
            <w:shd w:val="clear" w:color="auto" w:fill="FBE4D5" w:themeFill="accent2" w:themeFillTint="33"/>
          </w:tcPr>
          <w:p w14:paraId="26A20475" w14:textId="77777777" w:rsidR="00356BF0" w:rsidRPr="00356BF0" w:rsidRDefault="00356BF0" w:rsidP="00356BF0">
            <w:pPr>
              <w:rPr>
                <w:rFonts w:cs="Times New Roman"/>
                <w:sz w:val="22"/>
              </w:rPr>
            </w:pPr>
            <w:r w:rsidRPr="00356BF0">
              <w:rPr>
                <w:rFonts w:cs="Times New Roman"/>
                <w:sz w:val="22"/>
              </w:rPr>
              <w:t xml:space="preserve">Постепенный подъем, </w:t>
            </w:r>
            <w:proofErr w:type="gramStart"/>
            <w:r w:rsidRPr="00356BF0">
              <w:rPr>
                <w:rFonts w:cs="Times New Roman"/>
                <w:sz w:val="22"/>
              </w:rPr>
              <w:t>профилактические</w:t>
            </w:r>
            <w:proofErr w:type="gramEnd"/>
          </w:p>
          <w:p w14:paraId="3091B97F" w14:textId="77777777" w:rsidR="00356BF0" w:rsidRPr="00356BF0" w:rsidRDefault="00356BF0" w:rsidP="00356BF0">
            <w:pPr>
              <w:rPr>
                <w:rFonts w:cs="Times New Roman"/>
                <w:sz w:val="22"/>
              </w:rPr>
            </w:pPr>
            <w:r w:rsidRPr="00356BF0">
              <w:rPr>
                <w:rFonts w:cs="Times New Roman"/>
                <w:sz w:val="22"/>
              </w:rPr>
              <w:t>физкультурно-оздоровительные процедуры</w:t>
            </w:r>
          </w:p>
        </w:tc>
        <w:tc>
          <w:tcPr>
            <w:tcW w:w="1559" w:type="dxa"/>
            <w:tcBorders>
              <w:top w:val="single" w:sz="4" w:space="0" w:color="auto"/>
            </w:tcBorders>
            <w:shd w:val="clear" w:color="auto" w:fill="FBE4D5" w:themeFill="accent2" w:themeFillTint="33"/>
          </w:tcPr>
          <w:p w14:paraId="6186116E" w14:textId="01187CB2" w:rsidR="00356BF0" w:rsidRPr="00356BF0" w:rsidRDefault="00356BF0" w:rsidP="004B2983">
            <w:pPr>
              <w:jc w:val="center"/>
              <w:rPr>
                <w:rFonts w:cs="Times New Roman"/>
                <w:sz w:val="22"/>
              </w:rPr>
            </w:pPr>
            <w:r w:rsidRPr="00356BF0">
              <w:rPr>
                <w:rFonts w:cs="Times New Roman"/>
                <w:sz w:val="22"/>
              </w:rPr>
              <w:t>15.00-15.</w:t>
            </w:r>
            <w:r w:rsidR="00327735">
              <w:rPr>
                <w:rFonts w:cs="Times New Roman"/>
                <w:sz w:val="22"/>
              </w:rPr>
              <w:t>1</w:t>
            </w:r>
            <w:r w:rsidRPr="00356BF0">
              <w:rPr>
                <w:rFonts w:cs="Times New Roman"/>
                <w:sz w:val="22"/>
              </w:rPr>
              <w:t>5</w:t>
            </w:r>
          </w:p>
        </w:tc>
        <w:tc>
          <w:tcPr>
            <w:tcW w:w="283" w:type="dxa"/>
            <w:vMerge/>
            <w:tcBorders>
              <w:bottom w:val="nil"/>
            </w:tcBorders>
            <w:shd w:val="clear" w:color="auto" w:fill="auto"/>
          </w:tcPr>
          <w:p w14:paraId="61D40E0E" w14:textId="77777777" w:rsidR="00356BF0" w:rsidRPr="00356BF0" w:rsidRDefault="00356BF0" w:rsidP="00356BF0">
            <w:pPr>
              <w:rPr>
                <w:rFonts w:cs="Times New Roman"/>
                <w:sz w:val="22"/>
              </w:rPr>
            </w:pPr>
          </w:p>
        </w:tc>
        <w:tc>
          <w:tcPr>
            <w:tcW w:w="5387" w:type="dxa"/>
            <w:tcBorders>
              <w:top w:val="single" w:sz="4" w:space="0" w:color="auto"/>
            </w:tcBorders>
            <w:shd w:val="clear" w:color="auto" w:fill="FBE4D5" w:themeFill="accent2" w:themeFillTint="33"/>
          </w:tcPr>
          <w:p w14:paraId="6D952216" w14:textId="45F064B2" w:rsidR="00356BF0" w:rsidRPr="00356BF0" w:rsidRDefault="00356BF0" w:rsidP="00356BF0">
            <w:pPr>
              <w:rPr>
                <w:rFonts w:cs="Times New Roman"/>
                <w:sz w:val="22"/>
              </w:rPr>
            </w:pPr>
            <w:r w:rsidRPr="00356BF0">
              <w:rPr>
                <w:rFonts w:cs="Times New Roman"/>
                <w:sz w:val="22"/>
              </w:rPr>
              <w:t>Подготовка к полднику, полдник</w:t>
            </w:r>
          </w:p>
        </w:tc>
        <w:tc>
          <w:tcPr>
            <w:tcW w:w="1417" w:type="dxa"/>
            <w:tcBorders>
              <w:top w:val="single" w:sz="4" w:space="0" w:color="auto"/>
            </w:tcBorders>
            <w:shd w:val="clear" w:color="auto" w:fill="FBE4D5" w:themeFill="accent2" w:themeFillTint="33"/>
          </w:tcPr>
          <w:p w14:paraId="79817A28" w14:textId="3253DD5A" w:rsidR="00356BF0" w:rsidRPr="00356BF0" w:rsidRDefault="00356BF0" w:rsidP="00434067">
            <w:pPr>
              <w:jc w:val="center"/>
              <w:rPr>
                <w:rFonts w:cs="Times New Roman"/>
                <w:sz w:val="22"/>
              </w:rPr>
            </w:pPr>
            <w:r w:rsidRPr="00356BF0">
              <w:rPr>
                <w:rFonts w:cs="Times New Roman"/>
                <w:sz w:val="22"/>
              </w:rPr>
              <w:t>15.35-15.45</w:t>
            </w:r>
          </w:p>
        </w:tc>
      </w:tr>
      <w:tr w:rsidR="00327735" w:rsidRPr="008147AE" w14:paraId="13D0455E" w14:textId="77384019" w:rsidTr="00EF1F0E">
        <w:tc>
          <w:tcPr>
            <w:tcW w:w="5524" w:type="dxa"/>
            <w:vMerge w:val="restart"/>
          </w:tcPr>
          <w:p w14:paraId="0D3E8D42" w14:textId="77777777" w:rsidR="00327735" w:rsidRPr="00356BF0" w:rsidRDefault="00327735" w:rsidP="00356BF0">
            <w:pPr>
              <w:rPr>
                <w:rFonts w:cs="Times New Roman"/>
                <w:sz w:val="22"/>
              </w:rPr>
            </w:pPr>
            <w:r w:rsidRPr="00356BF0">
              <w:rPr>
                <w:rFonts w:cs="Times New Roman"/>
                <w:sz w:val="22"/>
              </w:rPr>
              <w:t>Подготовка к полднику, полдник</w:t>
            </w:r>
          </w:p>
        </w:tc>
        <w:tc>
          <w:tcPr>
            <w:tcW w:w="1559" w:type="dxa"/>
            <w:vMerge w:val="restart"/>
            <w:shd w:val="clear" w:color="auto" w:fill="FFFFFF" w:themeFill="background1"/>
          </w:tcPr>
          <w:p w14:paraId="33BDCF8E" w14:textId="026D2AA3" w:rsidR="00327735" w:rsidRPr="00356BF0" w:rsidRDefault="00327735" w:rsidP="004B2983">
            <w:pPr>
              <w:jc w:val="center"/>
              <w:rPr>
                <w:rFonts w:cs="Times New Roman"/>
                <w:sz w:val="22"/>
              </w:rPr>
            </w:pPr>
            <w:r w:rsidRPr="00356BF0">
              <w:rPr>
                <w:rFonts w:cs="Times New Roman"/>
                <w:sz w:val="22"/>
              </w:rPr>
              <w:t>15.</w:t>
            </w:r>
            <w:r>
              <w:rPr>
                <w:rFonts w:cs="Times New Roman"/>
                <w:sz w:val="22"/>
              </w:rPr>
              <w:t>1</w:t>
            </w:r>
            <w:r w:rsidRPr="00356BF0">
              <w:rPr>
                <w:rFonts w:cs="Times New Roman"/>
                <w:sz w:val="22"/>
              </w:rPr>
              <w:t>5-15.</w:t>
            </w:r>
            <w:r>
              <w:rPr>
                <w:rFonts w:cs="Times New Roman"/>
                <w:sz w:val="22"/>
              </w:rPr>
              <w:t>2</w:t>
            </w:r>
            <w:r w:rsidRPr="00356BF0">
              <w:rPr>
                <w:rFonts w:cs="Times New Roman"/>
                <w:sz w:val="22"/>
              </w:rPr>
              <w:t>5</w:t>
            </w:r>
          </w:p>
        </w:tc>
        <w:tc>
          <w:tcPr>
            <w:tcW w:w="283" w:type="dxa"/>
            <w:vMerge/>
            <w:tcBorders>
              <w:bottom w:val="nil"/>
            </w:tcBorders>
            <w:shd w:val="clear" w:color="auto" w:fill="auto"/>
          </w:tcPr>
          <w:p w14:paraId="7A02BF60" w14:textId="77777777" w:rsidR="00327735" w:rsidRPr="00356BF0" w:rsidRDefault="00327735" w:rsidP="00356BF0">
            <w:pPr>
              <w:rPr>
                <w:rFonts w:cs="Times New Roman"/>
                <w:sz w:val="22"/>
              </w:rPr>
            </w:pPr>
          </w:p>
        </w:tc>
        <w:tc>
          <w:tcPr>
            <w:tcW w:w="5387" w:type="dxa"/>
            <w:shd w:val="clear" w:color="auto" w:fill="FFFFFF" w:themeFill="background1"/>
          </w:tcPr>
          <w:p w14:paraId="5A3AE35C" w14:textId="565F939F" w:rsidR="00327735" w:rsidRPr="00356BF0" w:rsidRDefault="00327735" w:rsidP="00356BF0">
            <w:pPr>
              <w:rPr>
                <w:rFonts w:cs="Times New Roman"/>
                <w:sz w:val="22"/>
              </w:rPr>
            </w:pPr>
            <w:r w:rsidRPr="00356BF0">
              <w:rPr>
                <w:rFonts w:cs="Times New Roman"/>
                <w:sz w:val="22"/>
              </w:rPr>
              <w:t>Свободные игры детей</w:t>
            </w:r>
          </w:p>
        </w:tc>
        <w:tc>
          <w:tcPr>
            <w:tcW w:w="1417" w:type="dxa"/>
            <w:shd w:val="clear" w:color="auto" w:fill="FFFFFF" w:themeFill="background1"/>
          </w:tcPr>
          <w:p w14:paraId="43FFEAC1" w14:textId="2BAF1101" w:rsidR="00327735" w:rsidRPr="00356BF0" w:rsidRDefault="00327735" w:rsidP="00434067">
            <w:pPr>
              <w:jc w:val="center"/>
              <w:rPr>
                <w:rFonts w:cs="Times New Roman"/>
                <w:sz w:val="22"/>
              </w:rPr>
            </w:pPr>
            <w:r w:rsidRPr="00356BF0">
              <w:rPr>
                <w:rFonts w:cs="Times New Roman"/>
                <w:sz w:val="22"/>
              </w:rPr>
              <w:t>15.45-16.20</w:t>
            </w:r>
          </w:p>
        </w:tc>
      </w:tr>
      <w:tr w:rsidR="00327735" w:rsidRPr="008147AE" w14:paraId="162010FA" w14:textId="4BDDC8B4" w:rsidTr="00EF1F0E">
        <w:trPr>
          <w:trHeight w:val="284"/>
        </w:trPr>
        <w:tc>
          <w:tcPr>
            <w:tcW w:w="5524" w:type="dxa"/>
            <w:vMerge/>
            <w:tcBorders>
              <w:bottom w:val="single" w:sz="4" w:space="0" w:color="auto"/>
            </w:tcBorders>
            <w:shd w:val="clear" w:color="auto" w:fill="FBE4D5" w:themeFill="accent2" w:themeFillTint="33"/>
          </w:tcPr>
          <w:p w14:paraId="3801E544" w14:textId="3DEC6119" w:rsidR="00327735" w:rsidRPr="00356BF0" w:rsidRDefault="00327735" w:rsidP="00356BF0">
            <w:pPr>
              <w:rPr>
                <w:rFonts w:cs="Times New Roman"/>
                <w:sz w:val="22"/>
              </w:rPr>
            </w:pPr>
          </w:p>
        </w:tc>
        <w:tc>
          <w:tcPr>
            <w:tcW w:w="1559" w:type="dxa"/>
            <w:vMerge/>
            <w:tcBorders>
              <w:bottom w:val="single" w:sz="4" w:space="0" w:color="auto"/>
            </w:tcBorders>
            <w:shd w:val="clear" w:color="auto" w:fill="FBE4D5" w:themeFill="accent2" w:themeFillTint="33"/>
          </w:tcPr>
          <w:p w14:paraId="3BC52B6F" w14:textId="0E4778DF" w:rsidR="00327735" w:rsidRPr="00356BF0" w:rsidRDefault="00327735" w:rsidP="004B2983">
            <w:pPr>
              <w:jc w:val="center"/>
              <w:rPr>
                <w:rFonts w:cs="Times New Roman"/>
                <w:sz w:val="22"/>
              </w:rPr>
            </w:pPr>
          </w:p>
        </w:tc>
        <w:tc>
          <w:tcPr>
            <w:tcW w:w="283" w:type="dxa"/>
            <w:vMerge/>
            <w:tcBorders>
              <w:bottom w:val="nil"/>
            </w:tcBorders>
            <w:shd w:val="clear" w:color="auto" w:fill="auto"/>
          </w:tcPr>
          <w:p w14:paraId="57672FE1" w14:textId="77777777" w:rsidR="00327735" w:rsidRPr="00356BF0" w:rsidRDefault="00327735" w:rsidP="00356BF0">
            <w:pPr>
              <w:rPr>
                <w:rFonts w:cs="Times New Roman"/>
                <w:sz w:val="22"/>
              </w:rPr>
            </w:pPr>
          </w:p>
        </w:tc>
        <w:tc>
          <w:tcPr>
            <w:tcW w:w="5387" w:type="dxa"/>
            <w:tcBorders>
              <w:bottom w:val="single" w:sz="4" w:space="0" w:color="auto"/>
            </w:tcBorders>
            <w:shd w:val="clear" w:color="auto" w:fill="FBE4D5" w:themeFill="accent2" w:themeFillTint="33"/>
          </w:tcPr>
          <w:p w14:paraId="1910D3C3" w14:textId="1640893B" w:rsidR="00327735" w:rsidRPr="00356BF0" w:rsidRDefault="00327735" w:rsidP="00356BF0">
            <w:pPr>
              <w:rPr>
                <w:rFonts w:cs="Times New Roman"/>
                <w:sz w:val="22"/>
              </w:rPr>
            </w:pPr>
            <w:r w:rsidRPr="00356BF0">
              <w:rPr>
                <w:rFonts w:cs="Times New Roman"/>
                <w:sz w:val="22"/>
              </w:rPr>
              <w:t>Подготовка к прогулке, прогулка</w:t>
            </w:r>
            <w:r w:rsidR="00852D81">
              <w:rPr>
                <w:rFonts w:cs="Times New Roman"/>
                <w:sz w:val="22"/>
              </w:rPr>
              <w:t>, уход домой</w:t>
            </w:r>
          </w:p>
        </w:tc>
        <w:tc>
          <w:tcPr>
            <w:tcW w:w="1417" w:type="dxa"/>
            <w:tcBorders>
              <w:bottom w:val="single" w:sz="4" w:space="0" w:color="auto"/>
            </w:tcBorders>
            <w:shd w:val="clear" w:color="auto" w:fill="FBE4D5" w:themeFill="accent2" w:themeFillTint="33"/>
          </w:tcPr>
          <w:p w14:paraId="16696C06" w14:textId="02996DFD" w:rsidR="00327735" w:rsidRPr="00356BF0" w:rsidRDefault="00852D81" w:rsidP="00434067">
            <w:pPr>
              <w:jc w:val="center"/>
              <w:rPr>
                <w:rFonts w:cs="Times New Roman"/>
                <w:sz w:val="22"/>
              </w:rPr>
            </w:pPr>
            <w:r>
              <w:rPr>
                <w:rFonts w:cs="Times New Roman"/>
                <w:sz w:val="22"/>
              </w:rPr>
              <w:t>16.20-18</w:t>
            </w:r>
            <w:r w:rsidR="00327735" w:rsidRPr="00356BF0">
              <w:rPr>
                <w:rFonts w:cs="Times New Roman"/>
                <w:sz w:val="22"/>
              </w:rPr>
              <w:t>.</w:t>
            </w:r>
            <w:r w:rsidR="007C283D">
              <w:rPr>
                <w:rFonts w:cs="Times New Roman"/>
                <w:sz w:val="22"/>
              </w:rPr>
              <w:t>0</w:t>
            </w:r>
            <w:r w:rsidR="00327735" w:rsidRPr="00356BF0">
              <w:rPr>
                <w:rFonts w:cs="Times New Roman"/>
                <w:sz w:val="22"/>
              </w:rPr>
              <w:t>0</w:t>
            </w:r>
          </w:p>
        </w:tc>
      </w:tr>
      <w:tr w:rsidR="00852D81" w:rsidRPr="008147AE" w14:paraId="7519F7D7" w14:textId="6561D25B" w:rsidTr="00327735">
        <w:trPr>
          <w:gridAfter w:val="2"/>
          <w:wAfter w:w="6804" w:type="dxa"/>
          <w:trHeight w:val="330"/>
        </w:trPr>
        <w:tc>
          <w:tcPr>
            <w:tcW w:w="5524" w:type="dxa"/>
            <w:vMerge w:val="restart"/>
            <w:shd w:val="clear" w:color="auto" w:fill="FBE4D5" w:themeFill="accent2" w:themeFillTint="33"/>
          </w:tcPr>
          <w:p w14:paraId="6737FD84" w14:textId="18A2071C" w:rsidR="00852D81" w:rsidRPr="00356BF0" w:rsidRDefault="00852D81" w:rsidP="00356BF0">
            <w:pPr>
              <w:rPr>
                <w:rFonts w:cs="Times New Roman"/>
                <w:sz w:val="22"/>
              </w:rPr>
            </w:pPr>
            <w:r w:rsidRPr="00356BF0">
              <w:rPr>
                <w:rFonts w:cs="Times New Roman"/>
                <w:sz w:val="22"/>
              </w:rPr>
              <w:t>Подготовка к прогулке, прогулка</w:t>
            </w:r>
            <w:r>
              <w:rPr>
                <w:rFonts w:cs="Times New Roman"/>
                <w:sz w:val="22"/>
              </w:rPr>
              <w:t>, уход домой</w:t>
            </w:r>
          </w:p>
        </w:tc>
        <w:tc>
          <w:tcPr>
            <w:tcW w:w="1559" w:type="dxa"/>
            <w:vMerge w:val="restart"/>
            <w:shd w:val="clear" w:color="auto" w:fill="FBE4D5" w:themeFill="accent2" w:themeFillTint="33"/>
          </w:tcPr>
          <w:p w14:paraId="6A05A1B8" w14:textId="2D5BAB04" w:rsidR="00852D81" w:rsidRPr="00356BF0" w:rsidRDefault="00852D81" w:rsidP="004B2983">
            <w:pPr>
              <w:jc w:val="center"/>
              <w:rPr>
                <w:rFonts w:cs="Times New Roman"/>
                <w:sz w:val="22"/>
              </w:rPr>
            </w:pPr>
            <w:r w:rsidRPr="00356BF0">
              <w:rPr>
                <w:rFonts w:cs="Times New Roman"/>
                <w:sz w:val="22"/>
              </w:rPr>
              <w:t>16.</w:t>
            </w:r>
            <w:r>
              <w:rPr>
                <w:rFonts w:cs="Times New Roman"/>
                <w:sz w:val="22"/>
              </w:rPr>
              <w:t>30-18</w:t>
            </w:r>
            <w:r w:rsidRPr="00356BF0">
              <w:rPr>
                <w:rFonts w:cs="Times New Roman"/>
                <w:sz w:val="22"/>
              </w:rPr>
              <w:t>.</w:t>
            </w:r>
            <w:r>
              <w:rPr>
                <w:rFonts w:cs="Times New Roman"/>
                <w:sz w:val="22"/>
              </w:rPr>
              <w:t>0</w:t>
            </w:r>
            <w:r w:rsidRPr="00356BF0">
              <w:rPr>
                <w:rFonts w:cs="Times New Roman"/>
                <w:sz w:val="22"/>
              </w:rPr>
              <w:t>0</w:t>
            </w:r>
          </w:p>
        </w:tc>
        <w:tc>
          <w:tcPr>
            <w:tcW w:w="283" w:type="dxa"/>
            <w:vMerge/>
            <w:tcBorders>
              <w:bottom w:val="nil"/>
            </w:tcBorders>
            <w:shd w:val="clear" w:color="auto" w:fill="auto"/>
          </w:tcPr>
          <w:p w14:paraId="43A3AF6E" w14:textId="77777777" w:rsidR="00852D81" w:rsidRPr="00356BF0" w:rsidRDefault="00852D81" w:rsidP="00356BF0">
            <w:pPr>
              <w:rPr>
                <w:rFonts w:cs="Times New Roman"/>
                <w:sz w:val="22"/>
              </w:rPr>
            </w:pPr>
          </w:p>
        </w:tc>
      </w:tr>
      <w:tr w:rsidR="00852D81" w:rsidRPr="008147AE" w14:paraId="1CD69A37" w14:textId="66A02297" w:rsidTr="004B2983">
        <w:trPr>
          <w:gridAfter w:val="2"/>
          <w:wAfter w:w="6804" w:type="dxa"/>
          <w:trHeight w:val="253"/>
        </w:trPr>
        <w:tc>
          <w:tcPr>
            <w:tcW w:w="5524" w:type="dxa"/>
            <w:vMerge/>
            <w:tcBorders>
              <w:bottom w:val="single" w:sz="4" w:space="0" w:color="auto"/>
            </w:tcBorders>
            <w:shd w:val="clear" w:color="auto" w:fill="FBE4D5" w:themeFill="accent2" w:themeFillTint="33"/>
          </w:tcPr>
          <w:p w14:paraId="0045F7CF" w14:textId="3B0A0571" w:rsidR="00852D81" w:rsidRPr="00356BF0" w:rsidRDefault="00852D81" w:rsidP="00356BF0">
            <w:pPr>
              <w:rPr>
                <w:rFonts w:cs="Times New Roman"/>
                <w:sz w:val="22"/>
              </w:rPr>
            </w:pPr>
          </w:p>
        </w:tc>
        <w:tc>
          <w:tcPr>
            <w:tcW w:w="1559" w:type="dxa"/>
            <w:vMerge/>
            <w:tcBorders>
              <w:bottom w:val="single" w:sz="4" w:space="0" w:color="auto"/>
            </w:tcBorders>
            <w:shd w:val="clear" w:color="auto" w:fill="FBE4D5" w:themeFill="accent2" w:themeFillTint="33"/>
          </w:tcPr>
          <w:p w14:paraId="174067B0" w14:textId="66281655" w:rsidR="00852D81" w:rsidRPr="00356BF0" w:rsidRDefault="00852D81" w:rsidP="004B2983">
            <w:pPr>
              <w:jc w:val="center"/>
              <w:rPr>
                <w:rFonts w:cs="Times New Roman"/>
                <w:sz w:val="22"/>
              </w:rPr>
            </w:pPr>
          </w:p>
        </w:tc>
        <w:tc>
          <w:tcPr>
            <w:tcW w:w="283" w:type="dxa"/>
            <w:vMerge/>
            <w:tcBorders>
              <w:bottom w:val="nil"/>
            </w:tcBorders>
            <w:shd w:val="clear" w:color="auto" w:fill="auto"/>
          </w:tcPr>
          <w:p w14:paraId="5231C8C7" w14:textId="77777777" w:rsidR="00852D81" w:rsidRPr="00356BF0" w:rsidRDefault="00852D81" w:rsidP="00356BF0">
            <w:pPr>
              <w:rPr>
                <w:rFonts w:cs="Times New Roman"/>
                <w:sz w:val="22"/>
              </w:rPr>
            </w:pPr>
          </w:p>
        </w:tc>
      </w:tr>
    </w:tbl>
    <w:p w14:paraId="6C3AAA94" w14:textId="77777777" w:rsidR="00356BF0" w:rsidRDefault="00356BF0" w:rsidP="00356BF0">
      <w:pPr>
        <w:spacing w:after="0" w:line="240" w:lineRule="auto"/>
        <w:rPr>
          <w:rFonts w:ascii="Times New Roman" w:eastAsia="Times New Roman" w:hAnsi="Times New Roman" w:cs="Times New Roman"/>
          <w:b/>
          <w:sz w:val="26"/>
          <w:szCs w:val="26"/>
        </w:rPr>
      </w:pPr>
    </w:p>
    <w:p w14:paraId="09D1505F" w14:textId="77777777" w:rsidR="005214E3" w:rsidRDefault="005214E3" w:rsidP="00782BA0">
      <w:pPr>
        <w:spacing w:after="0"/>
        <w:jc w:val="both"/>
        <w:rPr>
          <w:rFonts w:ascii="Times New Roman" w:hAnsi="Times New Roman" w:cs="Times New Roman"/>
          <w:sz w:val="28"/>
          <w:szCs w:val="28"/>
        </w:rPr>
      </w:pPr>
    </w:p>
    <w:p w14:paraId="3E050442" w14:textId="77777777" w:rsidR="005214E3" w:rsidRDefault="005214E3" w:rsidP="00782BA0">
      <w:pPr>
        <w:spacing w:after="0"/>
        <w:jc w:val="both"/>
        <w:rPr>
          <w:rFonts w:ascii="Times New Roman" w:hAnsi="Times New Roman" w:cs="Times New Roman"/>
          <w:sz w:val="28"/>
          <w:szCs w:val="28"/>
        </w:rPr>
      </w:pPr>
    </w:p>
    <w:p w14:paraId="0062A41D" w14:textId="77777777" w:rsidR="005214E3" w:rsidRDefault="005214E3" w:rsidP="005214E3">
      <w:pPr>
        <w:spacing w:after="0" w:line="240" w:lineRule="auto"/>
        <w:jc w:val="both"/>
        <w:rPr>
          <w:rFonts w:ascii="Times New Roman" w:eastAsia="Times New Roman" w:hAnsi="Times New Roman" w:cs="Times New Roman"/>
          <w:b/>
          <w:bCs/>
          <w:sz w:val="24"/>
          <w:szCs w:val="28"/>
          <w:lang w:eastAsia="ru-RU"/>
        </w:rPr>
        <w:sectPr w:rsidR="005214E3" w:rsidSect="007D5524">
          <w:pgSz w:w="16838" w:h="11906" w:orient="landscape"/>
          <w:pgMar w:top="1134" w:right="850" w:bottom="1134" w:left="1701" w:header="708" w:footer="708" w:gutter="0"/>
          <w:cols w:space="708"/>
          <w:docGrid w:linePitch="360"/>
        </w:sectPr>
      </w:pPr>
    </w:p>
    <w:p w14:paraId="352FE74A" w14:textId="4F5EBC17" w:rsidR="005214E3" w:rsidRPr="00EF1F0E" w:rsidRDefault="005214E3" w:rsidP="00D11C43">
      <w:pPr>
        <w:pStyle w:val="1"/>
        <w:jc w:val="center"/>
        <w:rPr>
          <w:rFonts w:ascii="Times New Roman" w:eastAsia="Times New Roman" w:hAnsi="Times New Roman" w:cs="Times New Roman"/>
          <w:color w:val="000000" w:themeColor="text1"/>
          <w:sz w:val="24"/>
          <w:szCs w:val="24"/>
          <w:lang w:eastAsia="ru-RU"/>
        </w:rPr>
      </w:pPr>
      <w:bookmarkStart w:id="151" w:name="_Toc140357405"/>
      <w:bookmarkStart w:id="152" w:name="_Toc140357579"/>
      <w:bookmarkStart w:id="153" w:name="_Toc140357633"/>
      <w:r w:rsidRPr="00EF1F0E">
        <w:rPr>
          <w:rFonts w:ascii="Times New Roman" w:eastAsia="Times New Roman" w:hAnsi="Times New Roman" w:cs="Times New Roman"/>
          <w:b/>
          <w:bCs/>
          <w:color w:val="000000" w:themeColor="text1"/>
          <w:sz w:val="24"/>
          <w:szCs w:val="24"/>
          <w:lang w:eastAsia="ru-RU"/>
        </w:rPr>
        <w:lastRenderedPageBreak/>
        <w:t>Список методической литературы</w:t>
      </w:r>
      <w:bookmarkEnd w:id="151"/>
      <w:bookmarkEnd w:id="152"/>
      <w:bookmarkEnd w:id="153"/>
    </w:p>
    <w:p w14:paraId="75C72A97" w14:textId="77777777" w:rsidR="00D11C43" w:rsidRDefault="00D11C43" w:rsidP="00D11C43">
      <w:pPr>
        <w:spacing w:after="0" w:line="240" w:lineRule="auto"/>
        <w:rPr>
          <w:rFonts w:ascii="Times New Roman" w:eastAsia="Times New Roman" w:hAnsi="Times New Roman" w:cs="Times New Roman"/>
          <w:iCs/>
          <w:color w:val="000000"/>
          <w:spacing w:val="-2"/>
          <w:sz w:val="24"/>
          <w:szCs w:val="24"/>
        </w:rPr>
      </w:pPr>
    </w:p>
    <w:p w14:paraId="50C6BC73"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proofErr w:type="spellStart"/>
      <w:r w:rsidRPr="00D11C43">
        <w:rPr>
          <w:rFonts w:ascii="Times New Roman" w:eastAsia="Times New Roman" w:hAnsi="Times New Roman" w:cs="Times New Roman"/>
          <w:iCs/>
          <w:color w:val="000000"/>
          <w:spacing w:val="-2"/>
          <w:sz w:val="24"/>
          <w:szCs w:val="24"/>
        </w:rPr>
        <w:t>Гербова</w:t>
      </w:r>
      <w:proofErr w:type="spellEnd"/>
      <w:r w:rsidRPr="00D11C43">
        <w:rPr>
          <w:rFonts w:ascii="Times New Roman" w:eastAsia="Times New Roman" w:hAnsi="Times New Roman" w:cs="Times New Roman"/>
          <w:iCs/>
          <w:color w:val="000000"/>
          <w:spacing w:val="-2"/>
          <w:sz w:val="24"/>
          <w:szCs w:val="24"/>
        </w:rPr>
        <w:t xml:space="preserve"> В.В. Развитие речи в детском саду. Конспекты занятий с детьми 2-3 лет. – М.: МОЗАИКА-СИНТЕЗ, 2020.</w:t>
      </w:r>
    </w:p>
    <w:p w14:paraId="66AC3BDB"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proofErr w:type="spellStart"/>
      <w:r w:rsidRPr="00D11C43">
        <w:rPr>
          <w:rFonts w:ascii="Times New Roman" w:eastAsia="Times New Roman" w:hAnsi="Times New Roman" w:cs="Times New Roman"/>
          <w:iCs/>
          <w:color w:val="000000"/>
          <w:spacing w:val="-2"/>
          <w:sz w:val="24"/>
          <w:szCs w:val="24"/>
        </w:rPr>
        <w:t>Помораева</w:t>
      </w:r>
      <w:proofErr w:type="spellEnd"/>
      <w:r w:rsidRPr="00D11C43">
        <w:rPr>
          <w:rFonts w:ascii="Times New Roman" w:eastAsia="Times New Roman" w:hAnsi="Times New Roman" w:cs="Times New Roman"/>
          <w:iCs/>
          <w:color w:val="000000"/>
          <w:spacing w:val="-2"/>
          <w:sz w:val="24"/>
          <w:szCs w:val="24"/>
        </w:rPr>
        <w:t xml:space="preserve"> И.А., </w:t>
      </w:r>
      <w:proofErr w:type="spellStart"/>
      <w:r w:rsidRPr="00D11C43">
        <w:rPr>
          <w:rFonts w:ascii="Times New Roman" w:eastAsia="Times New Roman" w:hAnsi="Times New Roman" w:cs="Times New Roman"/>
          <w:iCs/>
          <w:color w:val="000000"/>
          <w:spacing w:val="-2"/>
          <w:sz w:val="24"/>
          <w:szCs w:val="24"/>
        </w:rPr>
        <w:t>Позина</w:t>
      </w:r>
      <w:proofErr w:type="spellEnd"/>
      <w:r w:rsidRPr="00D11C43">
        <w:rPr>
          <w:rFonts w:ascii="Times New Roman" w:eastAsia="Times New Roman" w:hAnsi="Times New Roman" w:cs="Times New Roman"/>
          <w:iCs/>
          <w:color w:val="000000"/>
          <w:spacing w:val="-2"/>
          <w:sz w:val="24"/>
          <w:szCs w:val="24"/>
        </w:rPr>
        <w:t xml:space="preserve"> В.А. Формирование элементарных математических представлений в ясельных группах детского сада: Конспекты занятий с детьми 2-3 лет. – 2-е изд., </w:t>
      </w:r>
      <w:proofErr w:type="spellStart"/>
      <w:r w:rsidRPr="00D11C43">
        <w:rPr>
          <w:rFonts w:ascii="Times New Roman" w:eastAsia="Times New Roman" w:hAnsi="Times New Roman" w:cs="Times New Roman"/>
          <w:iCs/>
          <w:color w:val="000000"/>
          <w:spacing w:val="-2"/>
          <w:sz w:val="24"/>
          <w:szCs w:val="24"/>
        </w:rPr>
        <w:t>испр</w:t>
      </w:r>
      <w:proofErr w:type="spellEnd"/>
      <w:r w:rsidRPr="00D11C43">
        <w:rPr>
          <w:rFonts w:ascii="Times New Roman" w:eastAsia="Times New Roman" w:hAnsi="Times New Roman" w:cs="Times New Roman"/>
          <w:iCs/>
          <w:color w:val="000000"/>
          <w:spacing w:val="-2"/>
          <w:sz w:val="24"/>
          <w:szCs w:val="24"/>
        </w:rPr>
        <w:t>. и доп. - М.: МОЗАИКА-СИНТЕЗ, 2020.</w:t>
      </w:r>
    </w:p>
    <w:p w14:paraId="1120B3E9"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 </w:t>
      </w:r>
      <w:proofErr w:type="spellStart"/>
      <w:r w:rsidRPr="00D11C43">
        <w:rPr>
          <w:rFonts w:ascii="Times New Roman" w:eastAsia="Times New Roman" w:hAnsi="Times New Roman" w:cs="Times New Roman"/>
          <w:iCs/>
          <w:color w:val="000000"/>
          <w:spacing w:val="-2"/>
          <w:sz w:val="24"/>
          <w:szCs w:val="24"/>
        </w:rPr>
        <w:t>Колдина</w:t>
      </w:r>
      <w:proofErr w:type="spellEnd"/>
      <w:r w:rsidRPr="00D11C43">
        <w:rPr>
          <w:rFonts w:ascii="Times New Roman" w:eastAsia="Times New Roman" w:hAnsi="Times New Roman" w:cs="Times New Roman"/>
          <w:iCs/>
          <w:color w:val="000000"/>
          <w:spacing w:val="-2"/>
          <w:sz w:val="24"/>
          <w:szCs w:val="24"/>
        </w:rPr>
        <w:t xml:space="preserve"> Д.Н. Лепка в ясельных группах детского сада: Конспекты занятий с детьми 2-3 лет. – 2-е изд., </w:t>
      </w:r>
      <w:proofErr w:type="spellStart"/>
      <w:r w:rsidRPr="00D11C43">
        <w:rPr>
          <w:rFonts w:ascii="Times New Roman" w:eastAsia="Times New Roman" w:hAnsi="Times New Roman" w:cs="Times New Roman"/>
          <w:iCs/>
          <w:color w:val="000000"/>
          <w:spacing w:val="-2"/>
          <w:sz w:val="24"/>
          <w:szCs w:val="24"/>
        </w:rPr>
        <w:t>испр</w:t>
      </w:r>
      <w:proofErr w:type="spellEnd"/>
      <w:r w:rsidRPr="00D11C43">
        <w:rPr>
          <w:rFonts w:ascii="Times New Roman" w:eastAsia="Times New Roman" w:hAnsi="Times New Roman" w:cs="Times New Roman"/>
          <w:iCs/>
          <w:color w:val="000000"/>
          <w:spacing w:val="-2"/>
          <w:sz w:val="24"/>
          <w:szCs w:val="24"/>
        </w:rPr>
        <w:t>. и доп. - М.: МОЗАИКА-СИНТЕЗ, 2020.</w:t>
      </w:r>
    </w:p>
    <w:p w14:paraId="5275B1B5"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proofErr w:type="spellStart"/>
      <w:r w:rsidRPr="00D11C43">
        <w:rPr>
          <w:rFonts w:ascii="Times New Roman" w:eastAsia="Times New Roman" w:hAnsi="Times New Roman" w:cs="Times New Roman"/>
          <w:iCs/>
          <w:color w:val="000000"/>
          <w:spacing w:val="-2"/>
          <w:sz w:val="24"/>
          <w:szCs w:val="24"/>
        </w:rPr>
        <w:t>Колдина</w:t>
      </w:r>
      <w:proofErr w:type="spellEnd"/>
      <w:r w:rsidRPr="00D11C43">
        <w:rPr>
          <w:rFonts w:ascii="Times New Roman" w:eastAsia="Times New Roman" w:hAnsi="Times New Roman" w:cs="Times New Roman"/>
          <w:iCs/>
          <w:color w:val="000000"/>
          <w:spacing w:val="-2"/>
          <w:sz w:val="24"/>
          <w:szCs w:val="24"/>
        </w:rPr>
        <w:t xml:space="preserve"> Д.Н. Аппликация в ясельных группах детского сада. Конспекты занятий с детьми 2-3 лет. – 2-е изд., </w:t>
      </w:r>
      <w:proofErr w:type="spellStart"/>
      <w:r w:rsidRPr="00D11C43">
        <w:rPr>
          <w:rFonts w:ascii="Times New Roman" w:eastAsia="Times New Roman" w:hAnsi="Times New Roman" w:cs="Times New Roman"/>
          <w:iCs/>
          <w:color w:val="000000"/>
          <w:spacing w:val="-2"/>
          <w:sz w:val="24"/>
          <w:szCs w:val="24"/>
        </w:rPr>
        <w:t>испр</w:t>
      </w:r>
      <w:proofErr w:type="spellEnd"/>
      <w:r w:rsidRPr="00D11C43">
        <w:rPr>
          <w:rFonts w:ascii="Times New Roman" w:eastAsia="Times New Roman" w:hAnsi="Times New Roman" w:cs="Times New Roman"/>
          <w:iCs/>
          <w:color w:val="000000"/>
          <w:spacing w:val="-2"/>
          <w:sz w:val="24"/>
          <w:szCs w:val="24"/>
        </w:rPr>
        <w:t>. и доп. – М.: МОЗАИКА-СИНТЕЗ, 2021.</w:t>
      </w:r>
    </w:p>
    <w:p w14:paraId="19C36D31"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Федорова С. Ю. Примерные планы физкультурных занятий с детьми 2-3 лет. Вторая группа раннего возраста. – М.:</w:t>
      </w:r>
      <w:r w:rsidRPr="00650F57">
        <w:t xml:space="preserve"> </w:t>
      </w:r>
      <w:r w:rsidRPr="00D11C43">
        <w:rPr>
          <w:rFonts w:ascii="Times New Roman" w:eastAsia="Times New Roman" w:hAnsi="Times New Roman" w:cs="Times New Roman"/>
          <w:iCs/>
          <w:color w:val="000000"/>
          <w:spacing w:val="-2"/>
          <w:sz w:val="24"/>
          <w:szCs w:val="24"/>
        </w:rPr>
        <w:t>МОЗАИКА-СИНТЕЗ, 2018.</w:t>
      </w:r>
    </w:p>
    <w:p w14:paraId="290E9D0B"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proofErr w:type="spellStart"/>
      <w:r w:rsidRPr="00D11C43">
        <w:rPr>
          <w:rFonts w:ascii="Times New Roman" w:eastAsia="Times New Roman" w:hAnsi="Times New Roman" w:cs="Times New Roman"/>
          <w:iCs/>
          <w:color w:val="000000"/>
          <w:spacing w:val="-2"/>
          <w:sz w:val="24"/>
          <w:szCs w:val="24"/>
        </w:rPr>
        <w:t>Ефанова</w:t>
      </w:r>
      <w:proofErr w:type="spellEnd"/>
      <w:r w:rsidRPr="00D11C43">
        <w:rPr>
          <w:rFonts w:ascii="Times New Roman" w:eastAsia="Times New Roman" w:hAnsi="Times New Roman" w:cs="Times New Roman"/>
          <w:iCs/>
          <w:color w:val="000000"/>
          <w:spacing w:val="-2"/>
          <w:sz w:val="24"/>
          <w:szCs w:val="24"/>
        </w:rPr>
        <w:t xml:space="preserve"> З.А. Познание предметного мира. Группа раннего возраста (от 2 до 3 лет). – Волгоград: Учитель.</w:t>
      </w:r>
    </w:p>
    <w:p w14:paraId="0305419E"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Комплексные занятия по программе "От рождения до школы" под редакцией Н.Е. </w:t>
      </w:r>
      <w:proofErr w:type="spellStart"/>
      <w:r w:rsidRPr="00D11C43">
        <w:rPr>
          <w:rFonts w:ascii="Times New Roman" w:eastAsia="Times New Roman" w:hAnsi="Times New Roman" w:cs="Times New Roman"/>
          <w:iCs/>
          <w:color w:val="000000"/>
          <w:spacing w:val="-2"/>
          <w:sz w:val="24"/>
          <w:szCs w:val="24"/>
        </w:rPr>
        <w:t>Вераксы</w:t>
      </w:r>
      <w:proofErr w:type="spellEnd"/>
      <w:r w:rsidRPr="00D11C43">
        <w:rPr>
          <w:rFonts w:ascii="Times New Roman" w:eastAsia="Times New Roman" w:hAnsi="Times New Roman" w:cs="Times New Roman"/>
          <w:iCs/>
          <w:color w:val="000000"/>
          <w:spacing w:val="-2"/>
          <w:sz w:val="24"/>
          <w:szCs w:val="24"/>
        </w:rPr>
        <w:t>, Т.С. Комаровой, М.А. Васильевой. Первая младшая группа. - М.: Учитель, 2014.</w:t>
      </w:r>
    </w:p>
    <w:p w14:paraId="6FA73226"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Н.Е.Вераксы, Т.С.Комаровой, М.А.Васильевой. Группа раннего возраста (от 2 до 3 лет). Сентябрь-ноябрь /авт.-сост. </w:t>
      </w:r>
      <w:proofErr w:type="spellStart"/>
      <w:r w:rsidRPr="00D11C43">
        <w:rPr>
          <w:rFonts w:ascii="Times New Roman" w:eastAsia="Times New Roman" w:hAnsi="Times New Roman" w:cs="Times New Roman"/>
          <w:iCs/>
          <w:color w:val="000000"/>
          <w:spacing w:val="-2"/>
          <w:sz w:val="24"/>
          <w:szCs w:val="24"/>
        </w:rPr>
        <w:t>О.Н.Небыкова</w:t>
      </w:r>
      <w:proofErr w:type="spellEnd"/>
      <w:r w:rsidRPr="00D11C43">
        <w:rPr>
          <w:rFonts w:ascii="Times New Roman" w:eastAsia="Times New Roman" w:hAnsi="Times New Roman" w:cs="Times New Roman"/>
          <w:iCs/>
          <w:color w:val="000000"/>
          <w:spacing w:val="-2"/>
          <w:sz w:val="24"/>
          <w:szCs w:val="24"/>
        </w:rPr>
        <w:t>. – Волгоград: Учитель, 2017.</w:t>
      </w:r>
    </w:p>
    <w:p w14:paraId="1FA1E1DD"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Н.Е.Вераксы, Т.С.Комаровой, М.А.Васильевой. Группа раннего возраста (от 2 до 3 лет). Декабрь-февраль /авт.-сост. </w:t>
      </w:r>
      <w:proofErr w:type="spellStart"/>
      <w:r w:rsidRPr="00D11C43">
        <w:rPr>
          <w:rFonts w:ascii="Times New Roman" w:eastAsia="Times New Roman" w:hAnsi="Times New Roman" w:cs="Times New Roman"/>
          <w:iCs/>
          <w:color w:val="000000"/>
          <w:spacing w:val="-2"/>
          <w:sz w:val="24"/>
          <w:szCs w:val="24"/>
        </w:rPr>
        <w:t>О.Н.Небыкова</w:t>
      </w:r>
      <w:proofErr w:type="spellEnd"/>
      <w:r w:rsidRPr="00D11C43">
        <w:rPr>
          <w:rFonts w:ascii="Times New Roman" w:eastAsia="Times New Roman" w:hAnsi="Times New Roman" w:cs="Times New Roman"/>
          <w:iCs/>
          <w:color w:val="000000"/>
          <w:spacing w:val="-2"/>
          <w:sz w:val="24"/>
          <w:szCs w:val="24"/>
        </w:rPr>
        <w:t>. – Волгоград: Учитель, 2017.</w:t>
      </w:r>
    </w:p>
    <w:p w14:paraId="6CF7977F"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Н.Е.Вераксы, Т.С.Комаровой, М.А.Васильевой. Группа раннего возраста (от 2 до 3 лет). Март-май /авт.-сост. </w:t>
      </w:r>
      <w:proofErr w:type="spellStart"/>
      <w:r w:rsidRPr="00D11C43">
        <w:rPr>
          <w:rFonts w:ascii="Times New Roman" w:eastAsia="Times New Roman" w:hAnsi="Times New Roman" w:cs="Times New Roman"/>
          <w:iCs/>
          <w:color w:val="000000"/>
          <w:spacing w:val="-2"/>
          <w:sz w:val="24"/>
          <w:szCs w:val="24"/>
        </w:rPr>
        <w:t>О.Н.Небыкова</w:t>
      </w:r>
      <w:proofErr w:type="spellEnd"/>
      <w:r w:rsidRPr="00D11C43">
        <w:rPr>
          <w:rFonts w:ascii="Times New Roman" w:eastAsia="Times New Roman" w:hAnsi="Times New Roman" w:cs="Times New Roman"/>
          <w:iCs/>
          <w:color w:val="000000"/>
          <w:spacing w:val="-2"/>
          <w:sz w:val="24"/>
          <w:szCs w:val="24"/>
        </w:rPr>
        <w:t>. – Волгоград: Учитель, 2017.</w:t>
      </w:r>
    </w:p>
    <w:p w14:paraId="6082B487"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Абрамова Л.В., </w:t>
      </w:r>
      <w:proofErr w:type="spellStart"/>
      <w:r w:rsidRPr="00D11C43">
        <w:rPr>
          <w:rFonts w:ascii="Times New Roman" w:eastAsia="Times New Roman" w:hAnsi="Times New Roman" w:cs="Times New Roman"/>
          <w:iCs/>
          <w:color w:val="000000"/>
          <w:spacing w:val="-2"/>
          <w:sz w:val="24"/>
          <w:szCs w:val="24"/>
        </w:rPr>
        <w:t>Слепцова</w:t>
      </w:r>
      <w:proofErr w:type="spellEnd"/>
      <w:r w:rsidRPr="00D11C43">
        <w:rPr>
          <w:rFonts w:ascii="Times New Roman" w:eastAsia="Times New Roman" w:hAnsi="Times New Roman" w:cs="Times New Roman"/>
          <w:iCs/>
          <w:color w:val="000000"/>
          <w:spacing w:val="-2"/>
          <w:sz w:val="24"/>
          <w:szCs w:val="24"/>
        </w:rPr>
        <w:t xml:space="preserve"> И.Ф. Социально-коммуникативное развитие дошкольников. Вторая группа раннего возраста. 2-3 года. – 2-е изд., </w:t>
      </w:r>
      <w:proofErr w:type="spellStart"/>
      <w:r w:rsidRPr="00D11C43">
        <w:rPr>
          <w:rFonts w:ascii="Times New Roman" w:eastAsia="Times New Roman" w:hAnsi="Times New Roman" w:cs="Times New Roman"/>
          <w:iCs/>
          <w:color w:val="000000"/>
          <w:spacing w:val="-2"/>
          <w:sz w:val="24"/>
          <w:szCs w:val="24"/>
        </w:rPr>
        <w:t>испр</w:t>
      </w:r>
      <w:proofErr w:type="spellEnd"/>
      <w:r w:rsidRPr="00D11C43">
        <w:rPr>
          <w:rFonts w:ascii="Times New Roman" w:eastAsia="Times New Roman" w:hAnsi="Times New Roman" w:cs="Times New Roman"/>
          <w:iCs/>
          <w:color w:val="000000"/>
          <w:spacing w:val="-2"/>
          <w:sz w:val="24"/>
          <w:szCs w:val="24"/>
        </w:rPr>
        <w:t>. и доп. - М.: МОЗАИКА-СИНТЕЗ, 2020.</w:t>
      </w:r>
    </w:p>
    <w:p w14:paraId="40524595"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proofErr w:type="spellStart"/>
      <w:r w:rsidRPr="00D11C43">
        <w:rPr>
          <w:rFonts w:ascii="Times New Roman" w:eastAsia="Times New Roman" w:hAnsi="Times New Roman" w:cs="Times New Roman"/>
          <w:iCs/>
          <w:color w:val="000000"/>
          <w:spacing w:val="-2"/>
          <w:sz w:val="24"/>
          <w:szCs w:val="24"/>
        </w:rPr>
        <w:t>Степаненкова</w:t>
      </w:r>
      <w:proofErr w:type="spellEnd"/>
      <w:r w:rsidRPr="00D11C43">
        <w:rPr>
          <w:rFonts w:ascii="Times New Roman" w:eastAsia="Times New Roman" w:hAnsi="Times New Roman" w:cs="Times New Roman"/>
          <w:iCs/>
          <w:color w:val="000000"/>
          <w:spacing w:val="-2"/>
          <w:sz w:val="24"/>
          <w:szCs w:val="24"/>
        </w:rPr>
        <w:t xml:space="preserve"> Э.Я.  Сборник подвижных игр. Для занятий с детьми 2-7 лет. – М.: МОЗАИКА-СИНТЕЗ, 2020.</w:t>
      </w:r>
    </w:p>
    <w:p w14:paraId="0ED3912B" w14:textId="77777777" w:rsid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Образовательная деятельность на прогулках. Картотека прогулок на каждый день по программе «От рождения до школы» под редакцией Н.Е.Вераксы, Т.С.Комаровой, М.А.Васильевой. Группа раннего возраста (от 2 до 3 лет) /авт.-сост. </w:t>
      </w:r>
      <w:proofErr w:type="spellStart"/>
      <w:r w:rsidRPr="00D11C43">
        <w:rPr>
          <w:rFonts w:ascii="Times New Roman" w:eastAsia="Times New Roman" w:hAnsi="Times New Roman" w:cs="Times New Roman"/>
          <w:iCs/>
          <w:color w:val="000000"/>
          <w:spacing w:val="-2"/>
          <w:sz w:val="24"/>
          <w:szCs w:val="24"/>
        </w:rPr>
        <w:t>О.Н.Небыкова</w:t>
      </w:r>
      <w:proofErr w:type="spellEnd"/>
      <w:r w:rsidRPr="00D11C43">
        <w:rPr>
          <w:rFonts w:ascii="Times New Roman" w:eastAsia="Times New Roman" w:hAnsi="Times New Roman" w:cs="Times New Roman"/>
          <w:iCs/>
          <w:color w:val="000000"/>
          <w:spacing w:val="-2"/>
          <w:sz w:val="24"/>
          <w:szCs w:val="24"/>
        </w:rPr>
        <w:t>. – Волгоград: Учитель, 2018.</w:t>
      </w:r>
    </w:p>
    <w:p w14:paraId="36923E41" w14:textId="2B3E446B" w:rsidR="005214E3" w:rsidRPr="00D11C43" w:rsidRDefault="005214E3" w:rsidP="00EF1F0E">
      <w:pPr>
        <w:pStyle w:val="a5"/>
        <w:numPr>
          <w:ilvl w:val="0"/>
          <w:numId w:val="9"/>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Свободные </w:t>
      </w:r>
      <w:proofErr w:type="gramStart"/>
      <w:r w:rsidRPr="00D11C43">
        <w:rPr>
          <w:rFonts w:ascii="Times New Roman" w:eastAsia="Times New Roman" w:hAnsi="Times New Roman" w:cs="Times New Roman"/>
          <w:iCs/>
          <w:color w:val="000000"/>
          <w:spacing w:val="-2"/>
          <w:sz w:val="24"/>
          <w:szCs w:val="24"/>
        </w:rPr>
        <w:t>интернет-источники</w:t>
      </w:r>
      <w:proofErr w:type="gramEnd"/>
      <w:r w:rsidRPr="00D11C43">
        <w:rPr>
          <w:rFonts w:ascii="Times New Roman" w:eastAsia="Times New Roman" w:hAnsi="Times New Roman" w:cs="Times New Roman"/>
          <w:iCs/>
          <w:color w:val="000000"/>
          <w:spacing w:val="-2"/>
          <w:sz w:val="24"/>
          <w:szCs w:val="24"/>
        </w:rPr>
        <w:t>.</w:t>
      </w:r>
    </w:p>
    <w:p w14:paraId="2FB86A26" w14:textId="511608D0" w:rsidR="005214E3" w:rsidRDefault="005214E3" w:rsidP="005214E3">
      <w:pPr>
        <w:spacing w:line="240" w:lineRule="auto"/>
        <w:rPr>
          <w:rFonts w:ascii="Times New Roman" w:eastAsia="Times New Roman" w:hAnsi="Times New Roman" w:cs="Times New Roman"/>
          <w:iCs/>
          <w:color w:val="000000"/>
          <w:spacing w:val="-2"/>
          <w:sz w:val="24"/>
          <w:szCs w:val="24"/>
        </w:rPr>
      </w:pPr>
    </w:p>
    <w:p w14:paraId="555CE7EE" w14:textId="1C325EE2" w:rsidR="00C06E74" w:rsidRDefault="00C06E74" w:rsidP="005214E3">
      <w:pPr>
        <w:spacing w:line="240" w:lineRule="auto"/>
        <w:rPr>
          <w:rFonts w:ascii="Times New Roman" w:eastAsia="Times New Roman" w:hAnsi="Times New Roman" w:cs="Times New Roman"/>
          <w:iCs/>
          <w:color w:val="000000"/>
          <w:spacing w:val="-2"/>
          <w:sz w:val="24"/>
          <w:szCs w:val="24"/>
        </w:rPr>
      </w:pPr>
    </w:p>
    <w:p w14:paraId="536ED134" w14:textId="7C218C95" w:rsidR="00D11C43" w:rsidRDefault="00D11C43" w:rsidP="005214E3">
      <w:pPr>
        <w:spacing w:line="240" w:lineRule="auto"/>
        <w:rPr>
          <w:rFonts w:ascii="Times New Roman" w:eastAsia="Times New Roman" w:hAnsi="Times New Roman" w:cs="Times New Roman"/>
          <w:iCs/>
          <w:color w:val="000000"/>
          <w:spacing w:val="-2"/>
          <w:sz w:val="24"/>
          <w:szCs w:val="24"/>
        </w:rPr>
      </w:pPr>
    </w:p>
    <w:p w14:paraId="2E1B1FA0" w14:textId="4E66BDE7" w:rsidR="00D11C43" w:rsidRDefault="00D11C43" w:rsidP="005214E3">
      <w:pPr>
        <w:spacing w:line="240" w:lineRule="auto"/>
        <w:rPr>
          <w:rFonts w:ascii="Times New Roman" w:eastAsia="Times New Roman" w:hAnsi="Times New Roman" w:cs="Times New Roman"/>
          <w:iCs/>
          <w:color w:val="000000"/>
          <w:spacing w:val="-2"/>
          <w:sz w:val="24"/>
          <w:szCs w:val="24"/>
        </w:rPr>
      </w:pPr>
    </w:p>
    <w:p w14:paraId="569029BF" w14:textId="4E3DFDC1" w:rsidR="00D11C43" w:rsidRDefault="00D11C43" w:rsidP="005214E3">
      <w:pPr>
        <w:spacing w:line="240" w:lineRule="auto"/>
        <w:rPr>
          <w:rFonts w:ascii="Times New Roman" w:eastAsia="Times New Roman" w:hAnsi="Times New Roman" w:cs="Times New Roman"/>
          <w:iCs/>
          <w:color w:val="000000"/>
          <w:spacing w:val="-2"/>
          <w:sz w:val="24"/>
          <w:szCs w:val="24"/>
        </w:rPr>
      </w:pPr>
    </w:p>
    <w:p w14:paraId="3B3CB59F" w14:textId="77FDED09" w:rsidR="00D11C43" w:rsidRDefault="00D11C43" w:rsidP="005214E3">
      <w:pPr>
        <w:spacing w:line="240" w:lineRule="auto"/>
        <w:rPr>
          <w:rFonts w:ascii="Times New Roman" w:eastAsia="Times New Roman" w:hAnsi="Times New Roman" w:cs="Times New Roman"/>
          <w:iCs/>
          <w:color w:val="000000"/>
          <w:spacing w:val="-2"/>
          <w:sz w:val="24"/>
          <w:szCs w:val="24"/>
        </w:rPr>
      </w:pPr>
    </w:p>
    <w:p w14:paraId="637B74B8" w14:textId="77777777" w:rsidR="00EF1F0E" w:rsidRDefault="00EF1F0E" w:rsidP="005214E3">
      <w:pPr>
        <w:spacing w:line="240" w:lineRule="auto"/>
        <w:rPr>
          <w:rFonts w:ascii="Times New Roman" w:eastAsia="Times New Roman" w:hAnsi="Times New Roman" w:cs="Times New Roman"/>
          <w:iCs/>
          <w:color w:val="000000"/>
          <w:spacing w:val="-2"/>
          <w:sz w:val="24"/>
          <w:szCs w:val="24"/>
        </w:rPr>
      </w:pPr>
    </w:p>
    <w:p w14:paraId="25264108" w14:textId="5DC63DC5" w:rsidR="00D11C43" w:rsidRDefault="005214E3" w:rsidP="00EF1F0E">
      <w:pPr>
        <w:pStyle w:val="1"/>
        <w:spacing w:before="0"/>
        <w:jc w:val="center"/>
        <w:rPr>
          <w:rFonts w:ascii="Times New Roman" w:eastAsia="Times New Roman" w:hAnsi="Times New Roman" w:cs="Times New Roman"/>
          <w:b/>
          <w:iCs/>
          <w:color w:val="000000" w:themeColor="text1"/>
          <w:spacing w:val="-2"/>
          <w:sz w:val="24"/>
          <w:szCs w:val="24"/>
        </w:rPr>
      </w:pPr>
      <w:bookmarkStart w:id="154" w:name="_Toc140357406"/>
      <w:bookmarkStart w:id="155" w:name="_Toc140357580"/>
      <w:bookmarkStart w:id="156" w:name="_Toc140357634"/>
      <w:r w:rsidRPr="00EF1F0E">
        <w:rPr>
          <w:rFonts w:ascii="Times New Roman" w:eastAsia="Times New Roman" w:hAnsi="Times New Roman" w:cs="Times New Roman"/>
          <w:b/>
          <w:iCs/>
          <w:color w:val="000000" w:themeColor="text1"/>
          <w:spacing w:val="-2"/>
          <w:sz w:val="24"/>
          <w:szCs w:val="24"/>
        </w:rPr>
        <w:lastRenderedPageBreak/>
        <w:t>Нормативное сопровождение</w:t>
      </w:r>
      <w:bookmarkEnd w:id="154"/>
      <w:bookmarkEnd w:id="155"/>
      <w:bookmarkEnd w:id="156"/>
    </w:p>
    <w:p w14:paraId="193CA1E2" w14:textId="77777777" w:rsidR="00EF1F0E" w:rsidRPr="00EF1F0E" w:rsidRDefault="00EF1F0E" w:rsidP="00EF1F0E">
      <w:pPr>
        <w:spacing w:after="0"/>
      </w:pPr>
    </w:p>
    <w:p w14:paraId="41E150CA" w14:textId="77777777" w:rsidR="00D11C43" w:rsidRDefault="005214E3" w:rsidP="00EF1F0E">
      <w:pPr>
        <w:pStyle w:val="a5"/>
        <w:numPr>
          <w:ilvl w:val="0"/>
          <w:numId w:val="10"/>
        </w:numPr>
        <w:spacing w:after="0"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Федеральный закон от 29.12.2012 № 273-ФЗ (ред. от 29.12.2022) «Об образовании в Российской Федерации» (с изм. и доп., вступ. в силу с 11.01.2023)</w:t>
      </w:r>
    </w:p>
    <w:p w14:paraId="78B878C0" w14:textId="77777777" w:rsidR="00D11C43" w:rsidRDefault="005214E3" w:rsidP="00EF1F0E">
      <w:pPr>
        <w:pStyle w:val="a5"/>
        <w:numPr>
          <w:ilvl w:val="0"/>
          <w:numId w:val="10"/>
        </w:numPr>
        <w:spacing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Федеральный закон от 24.09.2022 №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14:paraId="0686001C" w14:textId="77777777" w:rsidR="00D11C43" w:rsidRDefault="005214E3" w:rsidP="00EF1F0E">
      <w:pPr>
        <w:pStyle w:val="a5"/>
        <w:numPr>
          <w:ilvl w:val="0"/>
          <w:numId w:val="10"/>
        </w:numPr>
        <w:spacing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Федеральный закон от 31.07.2020 № 304-ФЗ «О внесении изменений в Федеральный закон “Об образовании в Российской Федерации” по вопросам воспитания обучающихся»</w:t>
      </w:r>
    </w:p>
    <w:p w14:paraId="05D6DEC4" w14:textId="77777777" w:rsidR="00D11C43" w:rsidRDefault="005214E3" w:rsidP="00EF1F0E">
      <w:pPr>
        <w:pStyle w:val="a5"/>
        <w:numPr>
          <w:ilvl w:val="0"/>
          <w:numId w:val="10"/>
        </w:numPr>
        <w:spacing w:line="240" w:lineRule="auto"/>
        <w:jc w:val="both"/>
        <w:rPr>
          <w:rFonts w:ascii="Times New Roman" w:eastAsia="Times New Roman" w:hAnsi="Times New Roman" w:cs="Times New Roman"/>
          <w:iCs/>
          <w:color w:val="000000"/>
          <w:spacing w:val="-2"/>
          <w:sz w:val="24"/>
          <w:szCs w:val="24"/>
        </w:rPr>
      </w:pPr>
      <w:proofErr w:type="gramStart"/>
      <w:r w:rsidRPr="00D11C43">
        <w:rPr>
          <w:rFonts w:ascii="Times New Roman" w:eastAsia="Times New Roman" w:hAnsi="Times New Roman" w:cs="Times New Roman"/>
          <w:iCs/>
          <w:color w:val="000000"/>
          <w:spacing w:val="-2"/>
          <w:sz w:val="24"/>
          <w:szCs w:val="24"/>
        </w:rPr>
        <w:t xml:space="preserve">Обновленный ФГОС ДО - Приказ </w:t>
      </w:r>
      <w:proofErr w:type="spellStart"/>
      <w:r w:rsidRPr="00D11C43">
        <w:rPr>
          <w:rFonts w:ascii="Times New Roman" w:eastAsia="Times New Roman" w:hAnsi="Times New Roman" w:cs="Times New Roman"/>
          <w:iCs/>
          <w:color w:val="000000"/>
          <w:spacing w:val="-2"/>
          <w:sz w:val="24"/>
          <w:szCs w:val="24"/>
        </w:rPr>
        <w:t>Минпросвещения</w:t>
      </w:r>
      <w:proofErr w:type="spellEnd"/>
      <w:r w:rsidRPr="00D11C43">
        <w:rPr>
          <w:rFonts w:ascii="Times New Roman" w:eastAsia="Times New Roman" w:hAnsi="Times New Roman" w:cs="Times New Roman"/>
          <w:iCs/>
          <w:color w:val="000000"/>
          <w:spacing w:val="-2"/>
          <w:sz w:val="24"/>
          <w:szCs w:val="24"/>
        </w:rPr>
        <w:t xml:space="preserve"> России от 08.11.2022 № 955 «О внесении изменений…» (Зарегистрировано в Минюсте России 06.02.2023 № 72264)</w:t>
      </w:r>
      <w:proofErr w:type="gramEnd"/>
    </w:p>
    <w:p w14:paraId="0C67EB5A" w14:textId="77777777" w:rsidR="00D11C43" w:rsidRDefault="005214E3" w:rsidP="00EF1F0E">
      <w:pPr>
        <w:pStyle w:val="a5"/>
        <w:numPr>
          <w:ilvl w:val="0"/>
          <w:numId w:val="10"/>
        </w:numPr>
        <w:spacing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Указ Президента РФ от 09.11.2022 № 809 «Об утверждении Основ государственной политики по сохранению и укреплению традиционных российских духовно-нравственных ценностей» </w:t>
      </w:r>
    </w:p>
    <w:p w14:paraId="3B14C2DB" w14:textId="329EAD37" w:rsidR="005214E3" w:rsidRPr="00D11C43" w:rsidRDefault="005214E3" w:rsidP="00EF1F0E">
      <w:pPr>
        <w:pStyle w:val="a5"/>
        <w:numPr>
          <w:ilvl w:val="0"/>
          <w:numId w:val="10"/>
        </w:numPr>
        <w:spacing w:line="240" w:lineRule="auto"/>
        <w:jc w:val="both"/>
        <w:rPr>
          <w:rFonts w:ascii="Times New Roman" w:eastAsia="Times New Roman" w:hAnsi="Times New Roman" w:cs="Times New Roman"/>
          <w:iCs/>
          <w:color w:val="000000"/>
          <w:spacing w:val="-2"/>
          <w:sz w:val="24"/>
          <w:szCs w:val="24"/>
        </w:rPr>
      </w:pPr>
      <w:r w:rsidRPr="00D11C43">
        <w:rPr>
          <w:rFonts w:ascii="Times New Roman" w:eastAsia="Times New Roman" w:hAnsi="Times New Roman" w:cs="Times New Roman"/>
          <w:iCs/>
          <w:color w:val="000000"/>
          <w:spacing w:val="-2"/>
          <w:sz w:val="24"/>
          <w:szCs w:val="24"/>
        </w:rPr>
        <w:t xml:space="preserve">Приказ </w:t>
      </w:r>
      <w:proofErr w:type="spellStart"/>
      <w:r w:rsidRPr="00D11C43">
        <w:rPr>
          <w:rFonts w:ascii="Times New Roman" w:eastAsia="Times New Roman" w:hAnsi="Times New Roman" w:cs="Times New Roman"/>
          <w:iCs/>
          <w:color w:val="000000"/>
          <w:spacing w:val="-2"/>
          <w:sz w:val="24"/>
          <w:szCs w:val="24"/>
        </w:rPr>
        <w:t>Минпросвещения</w:t>
      </w:r>
      <w:proofErr w:type="spellEnd"/>
      <w:r w:rsidRPr="00D11C43">
        <w:rPr>
          <w:rFonts w:ascii="Times New Roman" w:eastAsia="Times New Roman" w:hAnsi="Times New Roman" w:cs="Times New Roman"/>
          <w:iCs/>
          <w:color w:val="000000"/>
          <w:spacing w:val="-2"/>
          <w:sz w:val="24"/>
          <w:szCs w:val="24"/>
        </w:rPr>
        <w:t xml:space="preserve"> России от 25.11.2022 № 1028 «Об утверждении федеральной образовательной программы дошкольного образования» (Зарегистрировано в Минюсте России 28.12.2022 № 71847)</w:t>
      </w:r>
    </w:p>
    <w:p w14:paraId="619A9243" w14:textId="77777777" w:rsidR="005214E3" w:rsidRDefault="005214E3" w:rsidP="005214E3">
      <w:pPr>
        <w:spacing w:line="240" w:lineRule="auto"/>
        <w:rPr>
          <w:rFonts w:ascii="Times New Roman" w:eastAsia="Times New Roman" w:hAnsi="Times New Roman" w:cs="Times New Roman"/>
          <w:iCs/>
          <w:color w:val="000000"/>
          <w:spacing w:val="-2"/>
          <w:sz w:val="24"/>
          <w:szCs w:val="24"/>
        </w:rPr>
      </w:pPr>
    </w:p>
    <w:p w14:paraId="61813735" w14:textId="77777777" w:rsidR="005214E3" w:rsidRPr="00163E5D" w:rsidRDefault="005214E3" w:rsidP="00782BA0">
      <w:pPr>
        <w:spacing w:after="0"/>
        <w:jc w:val="both"/>
        <w:rPr>
          <w:rFonts w:ascii="Times New Roman" w:hAnsi="Times New Roman" w:cs="Times New Roman"/>
          <w:sz w:val="28"/>
          <w:szCs w:val="28"/>
        </w:rPr>
      </w:pPr>
    </w:p>
    <w:sectPr w:rsidR="005214E3" w:rsidRPr="00163E5D" w:rsidSect="00A711FA">
      <w:type w:val="continuous"/>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210BA5" w14:textId="77777777" w:rsidR="00F34D1F" w:rsidRDefault="00F34D1F" w:rsidP="00673A01">
      <w:pPr>
        <w:spacing w:after="0" w:line="240" w:lineRule="auto"/>
      </w:pPr>
      <w:r>
        <w:separator/>
      </w:r>
    </w:p>
  </w:endnote>
  <w:endnote w:type="continuationSeparator" w:id="0">
    <w:p w14:paraId="707DB950" w14:textId="77777777" w:rsidR="00F34D1F" w:rsidRDefault="00F34D1F" w:rsidP="00673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934298"/>
      <w:docPartObj>
        <w:docPartGallery w:val="Page Numbers (Bottom of Page)"/>
        <w:docPartUnique/>
      </w:docPartObj>
    </w:sdtPr>
    <w:sdtEndPr>
      <w:rPr>
        <w:rFonts w:ascii="Times New Roman" w:hAnsi="Times New Roman" w:cs="Times New Roman"/>
        <w:sz w:val="24"/>
        <w:szCs w:val="24"/>
      </w:rPr>
    </w:sdtEndPr>
    <w:sdtContent>
      <w:p w14:paraId="5C421588" w14:textId="6329D388" w:rsidR="007D23F2" w:rsidRPr="000A02DD" w:rsidRDefault="007D23F2">
        <w:pPr>
          <w:pStyle w:val="a9"/>
          <w:jc w:val="center"/>
          <w:rPr>
            <w:rFonts w:ascii="Times New Roman" w:hAnsi="Times New Roman" w:cs="Times New Roman"/>
            <w:sz w:val="24"/>
            <w:szCs w:val="24"/>
          </w:rPr>
        </w:pPr>
        <w:r w:rsidRPr="000A02DD">
          <w:rPr>
            <w:rFonts w:ascii="Times New Roman" w:hAnsi="Times New Roman" w:cs="Times New Roman"/>
            <w:sz w:val="24"/>
            <w:szCs w:val="24"/>
          </w:rPr>
          <w:fldChar w:fldCharType="begin"/>
        </w:r>
        <w:r w:rsidRPr="000A02DD">
          <w:rPr>
            <w:rFonts w:ascii="Times New Roman" w:hAnsi="Times New Roman" w:cs="Times New Roman"/>
            <w:sz w:val="24"/>
            <w:szCs w:val="24"/>
          </w:rPr>
          <w:instrText>PAGE   \* MERGEFORMAT</w:instrText>
        </w:r>
        <w:r w:rsidRPr="000A02DD">
          <w:rPr>
            <w:rFonts w:ascii="Times New Roman" w:hAnsi="Times New Roman" w:cs="Times New Roman"/>
            <w:sz w:val="24"/>
            <w:szCs w:val="24"/>
          </w:rPr>
          <w:fldChar w:fldCharType="separate"/>
        </w:r>
        <w:r w:rsidR="00C91D05">
          <w:rPr>
            <w:rFonts w:ascii="Times New Roman" w:hAnsi="Times New Roman" w:cs="Times New Roman"/>
            <w:noProof/>
            <w:sz w:val="24"/>
            <w:szCs w:val="24"/>
          </w:rPr>
          <w:t>1</w:t>
        </w:r>
        <w:r w:rsidRPr="000A02DD">
          <w:rPr>
            <w:rFonts w:ascii="Times New Roman" w:hAnsi="Times New Roman" w:cs="Times New Roman"/>
            <w:sz w:val="24"/>
            <w:szCs w:val="24"/>
          </w:rPr>
          <w:fldChar w:fldCharType="end"/>
        </w:r>
      </w:p>
    </w:sdtContent>
  </w:sdt>
  <w:p w14:paraId="6E40DD4B" w14:textId="77777777" w:rsidR="007D23F2" w:rsidRDefault="007D23F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2656D2" w14:textId="5A1F23AD" w:rsidR="007D23F2" w:rsidRPr="00BA138C" w:rsidRDefault="007D23F2" w:rsidP="00BA138C">
    <w:pPr>
      <w:pStyle w:val="a9"/>
      <w:jc w:val="center"/>
      <w:rPr>
        <w:rFonts w:ascii="Times New Roman" w:hAnsi="Times New Roman" w:cs="Times New Roman"/>
        <w:color w:val="000000" w:themeColor="text1"/>
        <w:sz w:val="24"/>
        <w:szCs w:val="24"/>
      </w:rPr>
    </w:pPr>
    <w:r w:rsidRPr="00BA138C">
      <w:rPr>
        <w:rFonts w:ascii="Times New Roman" w:hAnsi="Times New Roman" w:cs="Times New Roman"/>
        <w:color w:val="000000" w:themeColor="text1"/>
        <w:sz w:val="24"/>
        <w:szCs w:val="24"/>
      </w:rPr>
      <w:t>Омск, 2023-2024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9B1325" w14:textId="77777777" w:rsidR="00F34D1F" w:rsidRDefault="00F34D1F" w:rsidP="00673A01">
      <w:pPr>
        <w:spacing w:after="0" w:line="240" w:lineRule="auto"/>
      </w:pPr>
      <w:r>
        <w:separator/>
      </w:r>
    </w:p>
  </w:footnote>
  <w:footnote w:type="continuationSeparator" w:id="0">
    <w:p w14:paraId="66B29625" w14:textId="77777777" w:rsidR="00F34D1F" w:rsidRDefault="00F34D1F" w:rsidP="00673A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B3BF0"/>
    <w:multiLevelType w:val="hybridMultilevel"/>
    <w:tmpl w:val="42367C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1B92546E"/>
    <w:multiLevelType w:val="hybridMultilevel"/>
    <w:tmpl w:val="8082978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1BAC4AEB"/>
    <w:multiLevelType w:val="hybridMultilevel"/>
    <w:tmpl w:val="CEF2A1F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1F1519B7"/>
    <w:multiLevelType w:val="hybridMultilevel"/>
    <w:tmpl w:val="3FA2AB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0E106EE"/>
    <w:multiLevelType w:val="hybridMultilevel"/>
    <w:tmpl w:val="0204CE80"/>
    <w:lvl w:ilvl="0" w:tplc="96BAE81E">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1032FBF"/>
    <w:multiLevelType w:val="hybridMultilevel"/>
    <w:tmpl w:val="90C438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13E7355"/>
    <w:multiLevelType w:val="hybridMultilevel"/>
    <w:tmpl w:val="598EF07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32B72D5"/>
    <w:multiLevelType w:val="hybridMultilevel"/>
    <w:tmpl w:val="DB7CE4B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87A1062"/>
    <w:multiLevelType w:val="hybridMultilevel"/>
    <w:tmpl w:val="752CA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9985418"/>
    <w:multiLevelType w:val="hybridMultilevel"/>
    <w:tmpl w:val="DEE820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nsid w:val="2C6D0973"/>
    <w:multiLevelType w:val="hybridMultilevel"/>
    <w:tmpl w:val="832810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31D44915"/>
    <w:multiLevelType w:val="hybridMultilevel"/>
    <w:tmpl w:val="FE20B6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3BA1E64"/>
    <w:multiLevelType w:val="hybridMultilevel"/>
    <w:tmpl w:val="0E3444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42B236D"/>
    <w:multiLevelType w:val="hybridMultilevel"/>
    <w:tmpl w:val="E94C9DA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5301DA1"/>
    <w:multiLevelType w:val="hybridMultilevel"/>
    <w:tmpl w:val="D1AC4CB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
    <w:nsid w:val="37EB610E"/>
    <w:multiLevelType w:val="hybridMultilevel"/>
    <w:tmpl w:val="FB966DD4"/>
    <w:lvl w:ilvl="0" w:tplc="69BCAAB8">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A80083F"/>
    <w:multiLevelType w:val="hybridMultilevel"/>
    <w:tmpl w:val="F8F2DFE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nsid w:val="3F5B444E"/>
    <w:multiLevelType w:val="hybridMultilevel"/>
    <w:tmpl w:val="38FCAE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FC1047F"/>
    <w:multiLevelType w:val="hybridMultilevel"/>
    <w:tmpl w:val="F49EFF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3850435"/>
    <w:multiLevelType w:val="multilevel"/>
    <w:tmpl w:val="4C0CD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3BC4F1C"/>
    <w:multiLevelType w:val="hybridMultilevel"/>
    <w:tmpl w:val="46EC35D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1">
    <w:nsid w:val="4E362BD5"/>
    <w:multiLevelType w:val="hybridMultilevel"/>
    <w:tmpl w:val="664844D0"/>
    <w:lvl w:ilvl="0" w:tplc="33BC4462">
      <w:start w:val="1"/>
      <w:numFmt w:val="decimal"/>
      <w:lvlText w:val="%1)"/>
      <w:lvlJc w:val="left"/>
      <w:pPr>
        <w:tabs>
          <w:tab w:val="num" w:pos="720"/>
        </w:tabs>
        <w:ind w:left="720" w:hanging="360"/>
      </w:pPr>
    </w:lvl>
    <w:lvl w:ilvl="1" w:tplc="F6885230" w:tentative="1">
      <w:start w:val="1"/>
      <w:numFmt w:val="decimal"/>
      <w:lvlText w:val="%2)"/>
      <w:lvlJc w:val="left"/>
      <w:pPr>
        <w:tabs>
          <w:tab w:val="num" w:pos="1440"/>
        </w:tabs>
        <w:ind w:left="1440" w:hanging="360"/>
      </w:pPr>
    </w:lvl>
    <w:lvl w:ilvl="2" w:tplc="7E609A94" w:tentative="1">
      <w:start w:val="1"/>
      <w:numFmt w:val="decimal"/>
      <w:lvlText w:val="%3)"/>
      <w:lvlJc w:val="left"/>
      <w:pPr>
        <w:tabs>
          <w:tab w:val="num" w:pos="2160"/>
        </w:tabs>
        <w:ind w:left="2160" w:hanging="360"/>
      </w:pPr>
    </w:lvl>
    <w:lvl w:ilvl="3" w:tplc="84844426" w:tentative="1">
      <w:start w:val="1"/>
      <w:numFmt w:val="decimal"/>
      <w:lvlText w:val="%4)"/>
      <w:lvlJc w:val="left"/>
      <w:pPr>
        <w:tabs>
          <w:tab w:val="num" w:pos="2880"/>
        </w:tabs>
        <w:ind w:left="2880" w:hanging="360"/>
      </w:pPr>
    </w:lvl>
    <w:lvl w:ilvl="4" w:tplc="F0220B2C" w:tentative="1">
      <w:start w:val="1"/>
      <w:numFmt w:val="decimal"/>
      <w:lvlText w:val="%5)"/>
      <w:lvlJc w:val="left"/>
      <w:pPr>
        <w:tabs>
          <w:tab w:val="num" w:pos="3600"/>
        </w:tabs>
        <w:ind w:left="3600" w:hanging="360"/>
      </w:pPr>
    </w:lvl>
    <w:lvl w:ilvl="5" w:tplc="F2CE8614" w:tentative="1">
      <w:start w:val="1"/>
      <w:numFmt w:val="decimal"/>
      <w:lvlText w:val="%6)"/>
      <w:lvlJc w:val="left"/>
      <w:pPr>
        <w:tabs>
          <w:tab w:val="num" w:pos="4320"/>
        </w:tabs>
        <w:ind w:left="4320" w:hanging="360"/>
      </w:pPr>
    </w:lvl>
    <w:lvl w:ilvl="6" w:tplc="40C2B822" w:tentative="1">
      <w:start w:val="1"/>
      <w:numFmt w:val="decimal"/>
      <w:lvlText w:val="%7)"/>
      <w:lvlJc w:val="left"/>
      <w:pPr>
        <w:tabs>
          <w:tab w:val="num" w:pos="5040"/>
        </w:tabs>
        <w:ind w:left="5040" w:hanging="360"/>
      </w:pPr>
    </w:lvl>
    <w:lvl w:ilvl="7" w:tplc="99247EC2" w:tentative="1">
      <w:start w:val="1"/>
      <w:numFmt w:val="decimal"/>
      <w:lvlText w:val="%8)"/>
      <w:lvlJc w:val="left"/>
      <w:pPr>
        <w:tabs>
          <w:tab w:val="num" w:pos="5760"/>
        </w:tabs>
        <w:ind w:left="5760" w:hanging="360"/>
      </w:pPr>
    </w:lvl>
    <w:lvl w:ilvl="8" w:tplc="806ADB0C" w:tentative="1">
      <w:start w:val="1"/>
      <w:numFmt w:val="decimal"/>
      <w:lvlText w:val="%9)"/>
      <w:lvlJc w:val="left"/>
      <w:pPr>
        <w:tabs>
          <w:tab w:val="num" w:pos="6480"/>
        </w:tabs>
        <w:ind w:left="6480" w:hanging="360"/>
      </w:pPr>
    </w:lvl>
  </w:abstractNum>
  <w:abstractNum w:abstractNumId="22">
    <w:nsid w:val="514C0AAA"/>
    <w:multiLevelType w:val="hybridMultilevel"/>
    <w:tmpl w:val="A3CA15C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61B93CAA"/>
    <w:multiLevelType w:val="hybridMultilevel"/>
    <w:tmpl w:val="28E2CE7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nsid w:val="662740E0"/>
    <w:multiLevelType w:val="hybridMultilevel"/>
    <w:tmpl w:val="3C68D58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nsid w:val="6EAC1B7F"/>
    <w:multiLevelType w:val="hybridMultilevel"/>
    <w:tmpl w:val="148A3E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03329A0"/>
    <w:multiLevelType w:val="hybridMultilevel"/>
    <w:tmpl w:val="1850160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7">
    <w:nsid w:val="737E0586"/>
    <w:multiLevelType w:val="hybridMultilevel"/>
    <w:tmpl w:val="3A5400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89B36AE"/>
    <w:multiLevelType w:val="hybridMultilevel"/>
    <w:tmpl w:val="05DE665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8EA7D17"/>
    <w:multiLevelType w:val="hybridMultilevel"/>
    <w:tmpl w:val="942020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9CA1877"/>
    <w:multiLevelType w:val="hybridMultilevel"/>
    <w:tmpl w:val="91A628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A1660DE"/>
    <w:multiLevelType w:val="hybridMultilevel"/>
    <w:tmpl w:val="C3A4E80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2">
    <w:nsid w:val="7E7A72B6"/>
    <w:multiLevelType w:val="hybridMultilevel"/>
    <w:tmpl w:val="15A4B29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6"/>
  </w:num>
  <w:num w:numId="4">
    <w:abstractNumId w:val="29"/>
  </w:num>
  <w:num w:numId="5">
    <w:abstractNumId w:val="3"/>
  </w:num>
  <w:num w:numId="6">
    <w:abstractNumId w:val="7"/>
  </w:num>
  <w:num w:numId="7">
    <w:abstractNumId w:val="15"/>
  </w:num>
  <w:num w:numId="8">
    <w:abstractNumId w:val="5"/>
  </w:num>
  <w:num w:numId="9">
    <w:abstractNumId w:val="10"/>
  </w:num>
  <w:num w:numId="10">
    <w:abstractNumId w:val="2"/>
  </w:num>
  <w:num w:numId="11">
    <w:abstractNumId w:val="21"/>
  </w:num>
  <w:num w:numId="12">
    <w:abstractNumId w:val="13"/>
  </w:num>
  <w:num w:numId="13">
    <w:abstractNumId w:val="27"/>
  </w:num>
  <w:num w:numId="14">
    <w:abstractNumId w:val="32"/>
  </w:num>
  <w:num w:numId="15">
    <w:abstractNumId w:val="26"/>
  </w:num>
  <w:num w:numId="16">
    <w:abstractNumId w:val="19"/>
  </w:num>
  <w:num w:numId="17">
    <w:abstractNumId w:val="1"/>
  </w:num>
  <w:num w:numId="18">
    <w:abstractNumId w:val="24"/>
  </w:num>
  <w:num w:numId="19">
    <w:abstractNumId w:val="22"/>
  </w:num>
  <w:num w:numId="20">
    <w:abstractNumId w:val="20"/>
  </w:num>
  <w:num w:numId="21">
    <w:abstractNumId w:val="11"/>
  </w:num>
  <w:num w:numId="22">
    <w:abstractNumId w:val="30"/>
  </w:num>
  <w:num w:numId="23">
    <w:abstractNumId w:val="17"/>
  </w:num>
  <w:num w:numId="24">
    <w:abstractNumId w:val="4"/>
  </w:num>
  <w:num w:numId="25">
    <w:abstractNumId w:val="18"/>
  </w:num>
  <w:num w:numId="26">
    <w:abstractNumId w:val="14"/>
  </w:num>
  <w:num w:numId="27">
    <w:abstractNumId w:val="16"/>
  </w:num>
  <w:num w:numId="28">
    <w:abstractNumId w:val="9"/>
  </w:num>
  <w:num w:numId="29">
    <w:abstractNumId w:val="28"/>
  </w:num>
  <w:num w:numId="30">
    <w:abstractNumId w:val="31"/>
  </w:num>
  <w:num w:numId="31">
    <w:abstractNumId w:val="23"/>
  </w:num>
  <w:num w:numId="32">
    <w:abstractNumId w:val="25"/>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64" w:dllVersion="6" w:nlCheck="1" w:checkStyle="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6896"/>
    <w:rsid w:val="00000FDC"/>
    <w:rsid w:val="000016BF"/>
    <w:rsid w:val="00022CFD"/>
    <w:rsid w:val="00035D78"/>
    <w:rsid w:val="00036946"/>
    <w:rsid w:val="00053E3A"/>
    <w:rsid w:val="00074317"/>
    <w:rsid w:val="00074F3A"/>
    <w:rsid w:val="00087EF8"/>
    <w:rsid w:val="000A02DD"/>
    <w:rsid w:val="000A1B17"/>
    <w:rsid w:val="000C44BA"/>
    <w:rsid w:val="000D3084"/>
    <w:rsid w:val="001210AE"/>
    <w:rsid w:val="00140941"/>
    <w:rsid w:val="00163E5D"/>
    <w:rsid w:val="00182C3E"/>
    <w:rsid w:val="001959A6"/>
    <w:rsid w:val="001D07A4"/>
    <w:rsid w:val="001D12A8"/>
    <w:rsid w:val="001E4550"/>
    <w:rsid w:val="00240994"/>
    <w:rsid w:val="00251885"/>
    <w:rsid w:val="0026097A"/>
    <w:rsid w:val="00271DFC"/>
    <w:rsid w:val="00292F99"/>
    <w:rsid w:val="002A0239"/>
    <w:rsid w:val="002A2726"/>
    <w:rsid w:val="002B3DF7"/>
    <w:rsid w:val="002C2856"/>
    <w:rsid w:val="002C6057"/>
    <w:rsid w:val="002D780E"/>
    <w:rsid w:val="002E6984"/>
    <w:rsid w:val="00300241"/>
    <w:rsid w:val="003027C8"/>
    <w:rsid w:val="00314EC9"/>
    <w:rsid w:val="003172D0"/>
    <w:rsid w:val="00327735"/>
    <w:rsid w:val="00356BF0"/>
    <w:rsid w:val="00361B0B"/>
    <w:rsid w:val="0037491C"/>
    <w:rsid w:val="003E6A0F"/>
    <w:rsid w:val="0041032F"/>
    <w:rsid w:val="00412488"/>
    <w:rsid w:val="00423194"/>
    <w:rsid w:val="00434067"/>
    <w:rsid w:val="00436CC1"/>
    <w:rsid w:val="00436F61"/>
    <w:rsid w:val="00450895"/>
    <w:rsid w:val="00486F46"/>
    <w:rsid w:val="004B2983"/>
    <w:rsid w:val="004D7CEE"/>
    <w:rsid w:val="004E32DB"/>
    <w:rsid w:val="004F68E9"/>
    <w:rsid w:val="0051067B"/>
    <w:rsid w:val="00513D84"/>
    <w:rsid w:val="005206C7"/>
    <w:rsid w:val="005214E3"/>
    <w:rsid w:val="00553DEA"/>
    <w:rsid w:val="005561D1"/>
    <w:rsid w:val="005870BD"/>
    <w:rsid w:val="005B2C8C"/>
    <w:rsid w:val="005C0A89"/>
    <w:rsid w:val="005F4640"/>
    <w:rsid w:val="006036F0"/>
    <w:rsid w:val="00611E6B"/>
    <w:rsid w:val="00627155"/>
    <w:rsid w:val="00647929"/>
    <w:rsid w:val="00663B31"/>
    <w:rsid w:val="00664C60"/>
    <w:rsid w:val="00673A01"/>
    <w:rsid w:val="00690A2B"/>
    <w:rsid w:val="006A767B"/>
    <w:rsid w:val="006F31E8"/>
    <w:rsid w:val="00706857"/>
    <w:rsid w:val="0071185F"/>
    <w:rsid w:val="00732C60"/>
    <w:rsid w:val="00782BA0"/>
    <w:rsid w:val="00797316"/>
    <w:rsid w:val="007A1BA3"/>
    <w:rsid w:val="007B6DA8"/>
    <w:rsid w:val="007C283D"/>
    <w:rsid w:val="007D23F2"/>
    <w:rsid w:val="007D5524"/>
    <w:rsid w:val="007E5117"/>
    <w:rsid w:val="007E5283"/>
    <w:rsid w:val="007F3EF6"/>
    <w:rsid w:val="00840278"/>
    <w:rsid w:val="00843018"/>
    <w:rsid w:val="00846589"/>
    <w:rsid w:val="00852D81"/>
    <w:rsid w:val="0088089E"/>
    <w:rsid w:val="008B3007"/>
    <w:rsid w:val="008C3F0C"/>
    <w:rsid w:val="008D5BF6"/>
    <w:rsid w:val="00941DFB"/>
    <w:rsid w:val="00951E62"/>
    <w:rsid w:val="00961E9A"/>
    <w:rsid w:val="009647E8"/>
    <w:rsid w:val="009700E3"/>
    <w:rsid w:val="00975695"/>
    <w:rsid w:val="00990737"/>
    <w:rsid w:val="009A15EC"/>
    <w:rsid w:val="009A6800"/>
    <w:rsid w:val="00A1273E"/>
    <w:rsid w:val="00A20C8C"/>
    <w:rsid w:val="00A65988"/>
    <w:rsid w:val="00A711FA"/>
    <w:rsid w:val="00A8569C"/>
    <w:rsid w:val="00A86896"/>
    <w:rsid w:val="00AB3F13"/>
    <w:rsid w:val="00AD40F8"/>
    <w:rsid w:val="00AD73EA"/>
    <w:rsid w:val="00AE1581"/>
    <w:rsid w:val="00B17028"/>
    <w:rsid w:val="00B37C20"/>
    <w:rsid w:val="00B443D6"/>
    <w:rsid w:val="00B6330F"/>
    <w:rsid w:val="00B66413"/>
    <w:rsid w:val="00B73831"/>
    <w:rsid w:val="00B85414"/>
    <w:rsid w:val="00BA138C"/>
    <w:rsid w:val="00BA68BB"/>
    <w:rsid w:val="00BC39FF"/>
    <w:rsid w:val="00C040D4"/>
    <w:rsid w:val="00C06E74"/>
    <w:rsid w:val="00C14A1A"/>
    <w:rsid w:val="00C15580"/>
    <w:rsid w:val="00C320C8"/>
    <w:rsid w:val="00C329C0"/>
    <w:rsid w:val="00C60804"/>
    <w:rsid w:val="00C7658B"/>
    <w:rsid w:val="00C77B3A"/>
    <w:rsid w:val="00C77EAC"/>
    <w:rsid w:val="00C80A05"/>
    <w:rsid w:val="00C80F1C"/>
    <w:rsid w:val="00C91D05"/>
    <w:rsid w:val="00D00E82"/>
    <w:rsid w:val="00D11C43"/>
    <w:rsid w:val="00D53F51"/>
    <w:rsid w:val="00D91A47"/>
    <w:rsid w:val="00DF1FC4"/>
    <w:rsid w:val="00E00EB0"/>
    <w:rsid w:val="00E4052B"/>
    <w:rsid w:val="00E535DC"/>
    <w:rsid w:val="00E558AC"/>
    <w:rsid w:val="00E7002A"/>
    <w:rsid w:val="00EA7212"/>
    <w:rsid w:val="00ED599F"/>
    <w:rsid w:val="00EF1F0E"/>
    <w:rsid w:val="00EF7B38"/>
    <w:rsid w:val="00F17994"/>
    <w:rsid w:val="00F34D1F"/>
    <w:rsid w:val="00F457EC"/>
    <w:rsid w:val="00F633BF"/>
    <w:rsid w:val="00F7086D"/>
    <w:rsid w:val="00F71F31"/>
    <w:rsid w:val="00F72BB1"/>
    <w:rsid w:val="00FB7680"/>
    <w:rsid w:val="00FC06DD"/>
    <w:rsid w:val="00FD1DEC"/>
    <w:rsid w:val="00FE0F80"/>
    <w:rsid w:val="00FF12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09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711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semiHidden/>
    <w:unhideWhenUsed/>
    <w:qFormat/>
    <w:rsid w:val="00B443D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85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Основной текст_"/>
    <w:basedOn w:val="a0"/>
    <w:link w:val="11"/>
    <w:locked/>
    <w:rsid w:val="002A2726"/>
    <w:rPr>
      <w:rFonts w:ascii="Times New Roman" w:eastAsia="Times New Roman" w:hAnsi="Times New Roman" w:cs="Times New Roman"/>
      <w:sz w:val="26"/>
      <w:szCs w:val="26"/>
      <w:shd w:val="clear" w:color="auto" w:fill="FFFFFF"/>
    </w:rPr>
  </w:style>
  <w:style w:type="paragraph" w:customStyle="1" w:styleId="11">
    <w:name w:val="Основной текст1"/>
    <w:basedOn w:val="a"/>
    <w:link w:val="a4"/>
    <w:rsid w:val="002A2726"/>
    <w:pPr>
      <w:shd w:val="clear" w:color="auto" w:fill="FFFFFF"/>
      <w:spacing w:before="420" w:after="0" w:line="0" w:lineRule="atLeast"/>
      <w:jc w:val="center"/>
    </w:pPr>
    <w:rPr>
      <w:rFonts w:ascii="Times New Roman" w:eastAsia="Times New Roman" w:hAnsi="Times New Roman" w:cs="Times New Roman"/>
      <w:sz w:val="26"/>
      <w:szCs w:val="26"/>
    </w:rPr>
  </w:style>
  <w:style w:type="paragraph" w:styleId="a5">
    <w:name w:val="List Paragraph"/>
    <w:basedOn w:val="a"/>
    <w:uiPriority w:val="34"/>
    <w:qFormat/>
    <w:rsid w:val="00BC39FF"/>
    <w:pPr>
      <w:ind w:left="720"/>
      <w:contextualSpacing/>
    </w:pPr>
  </w:style>
  <w:style w:type="paragraph" w:styleId="a6">
    <w:name w:val="footnote text"/>
    <w:basedOn w:val="a"/>
    <w:link w:val="a7"/>
    <w:uiPriority w:val="99"/>
    <w:semiHidden/>
    <w:unhideWhenUsed/>
    <w:rsid w:val="00673A01"/>
    <w:pPr>
      <w:spacing w:after="0" w:line="240" w:lineRule="auto"/>
    </w:pPr>
    <w:rPr>
      <w:sz w:val="20"/>
      <w:szCs w:val="20"/>
    </w:rPr>
  </w:style>
  <w:style w:type="character" w:customStyle="1" w:styleId="a7">
    <w:name w:val="Текст сноски Знак"/>
    <w:basedOn w:val="a0"/>
    <w:link w:val="a6"/>
    <w:uiPriority w:val="99"/>
    <w:semiHidden/>
    <w:rsid w:val="00673A01"/>
    <w:rPr>
      <w:sz w:val="20"/>
      <w:szCs w:val="20"/>
    </w:rPr>
  </w:style>
  <w:style w:type="character" w:styleId="a8">
    <w:name w:val="footnote reference"/>
    <w:basedOn w:val="a0"/>
    <w:uiPriority w:val="99"/>
    <w:semiHidden/>
    <w:unhideWhenUsed/>
    <w:rsid w:val="00673A01"/>
    <w:rPr>
      <w:vertAlign w:val="superscript"/>
    </w:rPr>
  </w:style>
  <w:style w:type="paragraph" w:styleId="a9">
    <w:name w:val="footer"/>
    <w:basedOn w:val="a"/>
    <w:link w:val="aa"/>
    <w:uiPriority w:val="99"/>
    <w:unhideWhenUsed/>
    <w:rsid w:val="005214E3"/>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214E3"/>
  </w:style>
  <w:style w:type="paragraph" w:styleId="ab">
    <w:name w:val="Balloon Text"/>
    <w:basedOn w:val="a"/>
    <w:link w:val="ac"/>
    <w:uiPriority w:val="99"/>
    <w:semiHidden/>
    <w:unhideWhenUsed/>
    <w:rsid w:val="00A711FA"/>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A711FA"/>
    <w:rPr>
      <w:rFonts w:ascii="Segoe UI" w:hAnsi="Segoe UI" w:cs="Segoe UI"/>
      <w:sz w:val="18"/>
      <w:szCs w:val="18"/>
    </w:rPr>
  </w:style>
  <w:style w:type="character" w:customStyle="1" w:styleId="10">
    <w:name w:val="Заголовок 1 Знак"/>
    <w:basedOn w:val="a0"/>
    <w:link w:val="1"/>
    <w:uiPriority w:val="9"/>
    <w:rsid w:val="00A711FA"/>
    <w:rPr>
      <w:rFonts w:asciiTheme="majorHAnsi" w:eastAsiaTheme="majorEastAsia" w:hAnsiTheme="majorHAnsi" w:cstheme="majorBidi"/>
      <w:color w:val="2F5496" w:themeColor="accent1" w:themeShade="BF"/>
      <w:sz w:val="32"/>
      <w:szCs w:val="32"/>
    </w:rPr>
  </w:style>
  <w:style w:type="paragraph" w:styleId="ad">
    <w:name w:val="TOC Heading"/>
    <w:basedOn w:val="1"/>
    <w:next w:val="a"/>
    <w:uiPriority w:val="39"/>
    <w:unhideWhenUsed/>
    <w:qFormat/>
    <w:rsid w:val="00A711FA"/>
    <w:pPr>
      <w:outlineLvl w:val="9"/>
    </w:pPr>
    <w:rPr>
      <w:lang w:eastAsia="ru-RU"/>
    </w:rPr>
  </w:style>
  <w:style w:type="paragraph" w:styleId="12">
    <w:name w:val="toc 1"/>
    <w:basedOn w:val="a"/>
    <w:next w:val="a"/>
    <w:autoRedefine/>
    <w:uiPriority w:val="39"/>
    <w:unhideWhenUsed/>
    <w:rsid w:val="00B443D6"/>
    <w:pPr>
      <w:spacing w:after="100"/>
    </w:pPr>
  </w:style>
  <w:style w:type="character" w:styleId="ae">
    <w:name w:val="Hyperlink"/>
    <w:basedOn w:val="a0"/>
    <w:uiPriority w:val="99"/>
    <w:unhideWhenUsed/>
    <w:rsid w:val="00B443D6"/>
    <w:rPr>
      <w:color w:val="0563C1" w:themeColor="hyperlink"/>
      <w:u w:val="single"/>
    </w:rPr>
  </w:style>
  <w:style w:type="character" w:customStyle="1" w:styleId="20">
    <w:name w:val="Заголовок 2 Знак"/>
    <w:basedOn w:val="a0"/>
    <w:link w:val="2"/>
    <w:uiPriority w:val="9"/>
    <w:semiHidden/>
    <w:rsid w:val="00B443D6"/>
    <w:rPr>
      <w:rFonts w:asciiTheme="majorHAnsi" w:eastAsiaTheme="majorEastAsia" w:hAnsiTheme="majorHAnsi" w:cstheme="majorBidi"/>
      <w:color w:val="2F5496" w:themeColor="accent1" w:themeShade="BF"/>
      <w:sz w:val="26"/>
      <w:szCs w:val="26"/>
    </w:rPr>
  </w:style>
  <w:style w:type="paragraph" w:styleId="21">
    <w:name w:val="toc 2"/>
    <w:basedOn w:val="a"/>
    <w:next w:val="a"/>
    <w:autoRedefine/>
    <w:uiPriority w:val="39"/>
    <w:unhideWhenUsed/>
    <w:rsid w:val="00B443D6"/>
    <w:pPr>
      <w:spacing w:after="100"/>
      <w:ind w:left="220"/>
    </w:pPr>
  </w:style>
  <w:style w:type="paragraph" w:styleId="af">
    <w:name w:val="header"/>
    <w:basedOn w:val="a"/>
    <w:link w:val="af0"/>
    <w:uiPriority w:val="99"/>
    <w:unhideWhenUsed/>
    <w:rsid w:val="00BA138C"/>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A138C"/>
  </w:style>
  <w:style w:type="paragraph" w:styleId="af1">
    <w:name w:val="Normal (Web)"/>
    <w:basedOn w:val="a"/>
    <w:uiPriority w:val="99"/>
    <w:unhideWhenUsed/>
    <w:rsid w:val="003172D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1">
    <w:name w:val="Сетка таблицы51"/>
    <w:basedOn w:val="a1"/>
    <w:next w:val="a3"/>
    <w:uiPriority w:val="59"/>
    <w:rsid w:val="00356BF0"/>
    <w:pPr>
      <w:spacing w:after="0" w:line="240" w:lineRule="auto"/>
    </w:pPr>
    <w:rPr>
      <w:rFonts w:ascii="Times New Roman" w:hAnsi="Times New Roman"/>
      <w:sz w:val="24"/>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711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semiHidden/>
    <w:unhideWhenUsed/>
    <w:qFormat/>
    <w:rsid w:val="00B443D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85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Основной текст_"/>
    <w:basedOn w:val="a0"/>
    <w:link w:val="11"/>
    <w:locked/>
    <w:rsid w:val="002A2726"/>
    <w:rPr>
      <w:rFonts w:ascii="Times New Roman" w:eastAsia="Times New Roman" w:hAnsi="Times New Roman" w:cs="Times New Roman"/>
      <w:sz w:val="26"/>
      <w:szCs w:val="26"/>
      <w:shd w:val="clear" w:color="auto" w:fill="FFFFFF"/>
    </w:rPr>
  </w:style>
  <w:style w:type="paragraph" w:customStyle="1" w:styleId="11">
    <w:name w:val="Основной текст1"/>
    <w:basedOn w:val="a"/>
    <w:link w:val="a4"/>
    <w:rsid w:val="002A2726"/>
    <w:pPr>
      <w:shd w:val="clear" w:color="auto" w:fill="FFFFFF"/>
      <w:spacing w:before="420" w:after="0" w:line="0" w:lineRule="atLeast"/>
      <w:jc w:val="center"/>
    </w:pPr>
    <w:rPr>
      <w:rFonts w:ascii="Times New Roman" w:eastAsia="Times New Roman" w:hAnsi="Times New Roman" w:cs="Times New Roman"/>
      <w:sz w:val="26"/>
      <w:szCs w:val="26"/>
    </w:rPr>
  </w:style>
  <w:style w:type="paragraph" w:styleId="a5">
    <w:name w:val="List Paragraph"/>
    <w:basedOn w:val="a"/>
    <w:uiPriority w:val="34"/>
    <w:qFormat/>
    <w:rsid w:val="00BC39FF"/>
    <w:pPr>
      <w:ind w:left="720"/>
      <w:contextualSpacing/>
    </w:pPr>
  </w:style>
  <w:style w:type="paragraph" w:styleId="a6">
    <w:name w:val="footnote text"/>
    <w:basedOn w:val="a"/>
    <w:link w:val="a7"/>
    <w:uiPriority w:val="99"/>
    <w:semiHidden/>
    <w:unhideWhenUsed/>
    <w:rsid w:val="00673A01"/>
    <w:pPr>
      <w:spacing w:after="0" w:line="240" w:lineRule="auto"/>
    </w:pPr>
    <w:rPr>
      <w:sz w:val="20"/>
      <w:szCs w:val="20"/>
    </w:rPr>
  </w:style>
  <w:style w:type="character" w:customStyle="1" w:styleId="a7">
    <w:name w:val="Текст сноски Знак"/>
    <w:basedOn w:val="a0"/>
    <w:link w:val="a6"/>
    <w:uiPriority w:val="99"/>
    <w:semiHidden/>
    <w:rsid w:val="00673A01"/>
    <w:rPr>
      <w:sz w:val="20"/>
      <w:szCs w:val="20"/>
    </w:rPr>
  </w:style>
  <w:style w:type="character" w:styleId="a8">
    <w:name w:val="footnote reference"/>
    <w:basedOn w:val="a0"/>
    <w:uiPriority w:val="99"/>
    <w:semiHidden/>
    <w:unhideWhenUsed/>
    <w:rsid w:val="00673A01"/>
    <w:rPr>
      <w:vertAlign w:val="superscript"/>
    </w:rPr>
  </w:style>
  <w:style w:type="paragraph" w:styleId="a9">
    <w:name w:val="footer"/>
    <w:basedOn w:val="a"/>
    <w:link w:val="aa"/>
    <w:uiPriority w:val="99"/>
    <w:unhideWhenUsed/>
    <w:rsid w:val="005214E3"/>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214E3"/>
  </w:style>
  <w:style w:type="paragraph" w:styleId="ab">
    <w:name w:val="Balloon Text"/>
    <w:basedOn w:val="a"/>
    <w:link w:val="ac"/>
    <w:uiPriority w:val="99"/>
    <w:semiHidden/>
    <w:unhideWhenUsed/>
    <w:rsid w:val="00A711FA"/>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A711FA"/>
    <w:rPr>
      <w:rFonts w:ascii="Segoe UI" w:hAnsi="Segoe UI" w:cs="Segoe UI"/>
      <w:sz w:val="18"/>
      <w:szCs w:val="18"/>
    </w:rPr>
  </w:style>
  <w:style w:type="character" w:customStyle="1" w:styleId="10">
    <w:name w:val="Заголовок 1 Знак"/>
    <w:basedOn w:val="a0"/>
    <w:link w:val="1"/>
    <w:uiPriority w:val="9"/>
    <w:rsid w:val="00A711FA"/>
    <w:rPr>
      <w:rFonts w:asciiTheme="majorHAnsi" w:eastAsiaTheme="majorEastAsia" w:hAnsiTheme="majorHAnsi" w:cstheme="majorBidi"/>
      <w:color w:val="2F5496" w:themeColor="accent1" w:themeShade="BF"/>
      <w:sz w:val="32"/>
      <w:szCs w:val="32"/>
    </w:rPr>
  </w:style>
  <w:style w:type="paragraph" w:styleId="ad">
    <w:name w:val="TOC Heading"/>
    <w:basedOn w:val="1"/>
    <w:next w:val="a"/>
    <w:uiPriority w:val="39"/>
    <w:unhideWhenUsed/>
    <w:qFormat/>
    <w:rsid w:val="00A711FA"/>
    <w:pPr>
      <w:outlineLvl w:val="9"/>
    </w:pPr>
    <w:rPr>
      <w:lang w:eastAsia="ru-RU"/>
    </w:rPr>
  </w:style>
  <w:style w:type="paragraph" w:styleId="12">
    <w:name w:val="toc 1"/>
    <w:basedOn w:val="a"/>
    <w:next w:val="a"/>
    <w:autoRedefine/>
    <w:uiPriority w:val="39"/>
    <w:unhideWhenUsed/>
    <w:rsid w:val="00B443D6"/>
    <w:pPr>
      <w:spacing w:after="100"/>
    </w:pPr>
  </w:style>
  <w:style w:type="character" w:styleId="ae">
    <w:name w:val="Hyperlink"/>
    <w:basedOn w:val="a0"/>
    <w:uiPriority w:val="99"/>
    <w:unhideWhenUsed/>
    <w:rsid w:val="00B443D6"/>
    <w:rPr>
      <w:color w:val="0563C1" w:themeColor="hyperlink"/>
      <w:u w:val="single"/>
    </w:rPr>
  </w:style>
  <w:style w:type="character" w:customStyle="1" w:styleId="20">
    <w:name w:val="Заголовок 2 Знак"/>
    <w:basedOn w:val="a0"/>
    <w:link w:val="2"/>
    <w:uiPriority w:val="9"/>
    <w:semiHidden/>
    <w:rsid w:val="00B443D6"/>
    <w:rPr>
      <w:rFonts w:asciiTheme="majorHAnsi" w:eastAsiaTheme="majorEastAsia" w:hAnsiTheme="majorHAnsi" w:cstheme="majorBidi"/>
      <w:color w:val="2F5496" w:themeColor="accent1" w:themeShade="BF"/>
      <w:sz w:val="26"/>
      <w:szCs w:val="26"/>
    </w:rPr>
  </w:style>
  <w:style w:type="paragraph" w:styleId="21">
    <w:name w:val="toc 2"/>
    <w:basedOn w:val="a"/>
    <w:next w:val="a"/>
    <w:autoRedefine/>
    <w:uiPriority w:val="39"/>
    <w:unhideWhenUsed/>
    <w:rsid w:val="00B443D6"/>
    <w:pPr>
      <w:spacing w:after="100"/>
      <w:ind w:left="220"/>
    </w:pPr>
  </w:style>
  <w:style w:type="paragraph" w:styleId="af">
    <w:name w:val="header"/>
    <w:basedOn w:val="a"/>
    <w:link w:val="af0"/>
    <w:uiPriority w:val="99"/>
    <w:unhideWhenUsed/>
    <w:rsid w:val="00BA138C"/>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A138C"/>
  </w:style>
  <w:style w:type="paragraph" w:styleId="af1">
    <w:name w:val="Normal (Web)"/>
    <w:basedOn w:val="a"/>
    <w:uiPriority w:val="99"/>
    <w:unhideWhenUsed/>
    <w:rsid w:val="003172D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1">
    <w:name w:val="Сетка таблицы51"/>
    <w:basedOn w:val="a1"/>
    <w:next w:val="a3"/>
    <w:uiPriority w:val="59"/>
    <w:rsid w:val="00356BF0"/>
    <w:pPr>
      <w:spacing w:after="0" w:line="240" w:lineRule="auto"/>
    </w:pPr>
    <w:rPr>
      <w:rFonts w:ascii="Times New Roman" w:hAnsi="Times New Roman"/>
      <w:sz w:val="24"/>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811771">
      <w:bodyDiv w:val="1"/>
      <w:marLeft w:val="0"/>
      <w:marRight w:val="0"/>
      <w:marTop w:val="0"/>
      <w:marBottom w:val="0"/>
      <w:divBdr>
        <w:top w:val="none" w:sz="0" w:space="0" w:color="auto"/>
        <w:left w:val="none" w:sz="0" w:space="0" w:color="auto"/>
        <w:bottom w:val="none" w:sz="0" w:space="0" w:color="auto"/>
        <w:right w:val="none" w:sz="0" w:space="0" w:color="auto"/>
      </w:divBdr>
    </w:div>
    <w:div w:id="428703239">
      <w:bodyDiv w:val="1"/>
      <w:marLeft w:val="0"/>
      <w:marRight w:val="0"/>
      <w:marTop w:val="0"/>
      <w:marBottom w:val="0"/>
      <w:divBdr>
        <w:top w:val="none" w:sz="0" w:space="0" w:color="auto"/>
        <w:left w:val="none" w:sz="0" w:space="0" w:color="auto"/>
        <w:bottom w:val="none" w:sz="0" w:space="0" w:color="auto"/>
        <w:right w:val="none" w:sz="0" w:space="0" w:color="auto"/>
      </w:divBdr>
    </w:div>
    <w:div w:id="833448150">
      <w:bodyDiv w:val="1"/>
      <w:marLeft w:val="0"/>
      <w:marRight w:val="0"/>
      <w:marTop w:val="0"/>
      <w:marBottom w:val="0"/>
      <w:divBdr>
        <w:top w:val="none" w:sz="0" w:space="0" w:color="auto"/>
        <w:left w:val="none" w:sz="0" w:space="0" w:color="auto"/>
        <w:bottom w:val="none" w:sz="0" w:space="0" w:color="auto"/>
        <w:right w:val="none" w:sz="0" w:space="0" w:color="auto"/>
      </w:divBdr>
    </w:div>
    <w:div w:id="903102523">
      <w:bodyDiv w:val="1"/>
      <w:marLeft w:val="0"/>
      <w:marRight w:val="0"/>
      <w:marTop w:val="0"/>
      <w:marBottom w:val="0"/>
      <w:divBdr>
        <w:top w:val="none" w:sz="0" w:space="0" w:color="auto"/>
        <w:left w:val="none" w:sz="0" w:space="0" w:color="auto"/>
        <w:bottom w:val="none" w:sz="0" w:space="0" w:color="auto"/>
        <w:right w:val="none" w:sz="0" w:space="0" w:color="auto"/>
      </w:divBdr>
    </w:div>
    <w:div w:id="1728258862">
      <w:bodyDiv w:val="1"/>
      <w:marLeft w:val="0"/>
      <w:marRight w:val="0"/>
      <w:marTop w:val="0"/>
      <w:marBottom w:val="0"/>
      <w:divBdr>
        <w:top w:val="none" w:sz="0" w:space="0" w:color="auto"/>
        <w:left w:val="none" w:sz="0" w:space="0" w:color="auto"/>
        <w:bottom w:val="none" w:sz="0" w:space="0" w:color="auto"/>
        <w:right w:val="none" w:sz="0" w:space="0" w:color="auto"/>
      </w:divBdr>
    </w:div>
    <w:div w:id="18406568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9898F-CF6B-406C-8DD8-C6E76F5CA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40</Pages>
  <Words>13098</Words>
  <Characters>74661</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svetlanakoksharova23@gmail.com</dc:creator>
  <cp:lastModifiedBy>рбт</cp:lastModifiedBy>
  <cp:revision>10</cp:revision>
  <cp:lastPrinted>2023-07-15T16:17:00Z</cp:lastPrinted>
  <dcterms:created xsi:type="dcterms:W3CDTF">2023-09-06T14:01:00Z</dcterms:created>
  <dcterms:modified xsi:type="dcterms:W3CDTF">2024-11-07T05:44:00Z</dcterms:modified>
</cp:coreProperties>
</file>