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63" w:rsidRDefault="00275808" w:rsidP="000C44C9">
      <w:pPr>
        <w:tabs>
          <w:tab w:val="left" w:pos="142"/>
        </w:tabs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age_21_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06110" cy="90932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л. гр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09643" cy="90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4C9" w:rsidRDefault="000C44C9" w:rsidP="000C44C9">
      <w:pPr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00958" w:rsidRPr="00800958" w:rsidRDefault="00800958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958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800958" w:rsidRPr="00FD7043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063" w:rsidRPr="00FD7043" w:rsidRDefault="00DB0164" w:rsidP="00DB0164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>1. ЦЕЛЕВОЙ РАЗДЕЛ……………………...………….……………………</w:t>
      </w:r>
      <w:r w:rsidR="00C51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0958"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</w:p>
    <w:p w:rsidR="00FD7043" w:rsidRDefault="00885C82" w:rsidP="00FD7043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26_0">
        <w:r w:rsidR="00800958" w:rsidRPr="00FD70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1.1 Пояснительная записка………………………………………………….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00958" w:rsidRPr="00FD704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800958"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7043" w:rsidRPr="00FD7043" w:rsidRDefault="00FD7043" w:rsidP="00FD7043">
      <w:pPr>
        <w:tabs>
          <w:tab w:val="left" w:pos="142"/>
        </w:tabs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800958"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</w:t>
      </w:r>
      <w:r w:rsidR="00667063"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>и задачи……………………………………………………………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3E5409" w:rsidRDefault="00FD7043" w:rsidP="00DB0164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 Целевые ориентиры……………………………………………………..15</w:t>
      </w:r>
    </w:p>
    <w:p w:rsidR="00800958" w:rsidRPr="00FD7043" w:rsidRDefault="00800958" w:rsidP="00DB0164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1.4 Планируемые </w:t>
      </w:r>
      <w:r w:rsidR="00FD704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результаты……………………………...………………</w:t>
      </w:r>
      <w:r w:rsidR="00C51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704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C517E2" w:rsidRPr="00C517E2" w:rsidRDefault="00885C82" w:rsidP="00C517E2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44_0"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2.СОДЕРЖАТЕЛЬНЫЙ РАЗДЕЛ.................................................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................24</w:t>
        </w:r>
      </w:hyperlink>
      <w:r w:rsidR="00C517E2" w:rsidRPr="00C5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17E2" w:rsidRDefault="00885C82" w:rsidP="00C517E2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48_0"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 Социально-коммуникативное развитие................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..................................24</w:t>
        </w:r>
      </w:hyperlink>
      <w:r w:rsidR="00C517E2" w:rsidRPr="00C5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958" w:rsidRPr="00C5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17E2" w:rsidRDefault="00885C82" w:rsidP="00C517E2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54_0"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Познавательное развитие. ......................................................................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</w:p>
    <w:p w:rsidR="00C517E2" w:rsidRDefault="00885C82" w:rsidP="00C517E2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59_0"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2.3 Речевое развитие.....................................................................................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</w:t>
        </w:r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="00800958" w:rsidRPr="00C51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0958" w:rsidRPr="00C517E2" w:rsidRDefault="00885C82" w:rsidP="00C517E2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65_0"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2.4 Художественно-эстетическое развитие................................................</w:t>
        </w:r>
        <w:r w:rsid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00958" w:rsidRPr="00C517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  <w:r w:rsid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</w:p>
    <w:p w:rsidR="00800958" w:rsidRPr="00FD7043" w:rsidRDefault="00800958" w:rsidP="00924F5E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деятельность…………………………………...……</w:t>
      </w:r>
      <w:r w:rsidR="00924F5E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Конструктивная д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еятельность…………………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………………………….38</w:t>
      </w: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Музыкальная деятельность……………………………………………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……38</w:t>
      </w: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Театрализованная деятельность………………………………………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……38</w:t>
      </w:r>
      <w:r w:rsidRPr="00FD7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Культурно-досуговая деятельност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ь……………………………</w:t>
      </w:r>
      <w:r w:rsidR="00924F5E">
        <w:rPr>
          <w:rFonts w:ascii="Times New Roman" w:hAnsi="Times New Roman" w:cs="Times New Roman"/>
          <w:color w:val="000000" w:themeColor="text1"/>
          <w:sz w:val="28"/>
          <w:szCs w:val="28"/>
        </w:rPr>
        <w:t>......</w:t>
      </w:r>
      <w:r w:rsidR="003979F6">
        <w:rPr>
          <w:rFonts w:ascii="Times New Roman" w:hAnsi="Times New Roman" w:cs="Times New Roman"/>
          <w:color w:val="000000" w:themeColor="text1"/>
          <w:sz w:val="28"/>
          <w:szCs w:val="28"/>
        </w:rPr>
        <w:t>............39</w:t>
      </w:r>
    </w:p>
    <w:p w:rsidR="00924F5E" w:rsidRDefault="00885C82" w:rsidP="00924F5E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77_0">
        <w:r w:rsidR="00800958" w:rsidRP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2.5 Физическое развитие. ...........................................................................</w:t>
        </w:r>
        <w:r w:rsid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...</w:t>
        </w:r>
        <w:r w:rsidR="00800958" w:rsidRP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="00924F5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00958" w:rsidRPr="00924F5E" w:rsidRDefault="00885C82" w:rsidP="00924F5E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84_0">
        <w:r w:rsidR="00800958" w:rsidRP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3.ОРГАНИЗАЦИОННЫЙ РАЗДЕЛ..........................................</w:t>
        </w:r>
        <w:r w:rsid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...................</w:t>
        </w:r>
        <w:r w:rsidR="00D10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00958" w:rsidRPr="00924F5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D10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</w:t>
        </w:r>
      </w:hyperlink>
    </w:p>
    <w:p w:rsidR="00800958" w:rsidRPr="003979F6" w:rsidRDefault="00885C82" w:rsidP="003979F6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_page_84_0">
        <w:r w:rsidR="00800958" w:rsidRP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3.1 Примерный перечень литературных, музыкальных, художественных,</w:t>
        </w:r>
      </w:hyperlink>
      <w:r w:rsidR="00800958" w:rsidRPr="0039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_page_84_0">
        <w:r w:rsidR="00800958" w:rsidRP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анимационных произведений .............................................</w:t>
        </w:r>
        <w:r w:rsid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..........................</w:t>
        </w:r>
        <w:r w:rsidR="00D10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.50</w:t>
        </w:r>
      </w:hyperlink>
      <w:r w:rsidR="00D10C3D" w:rsidRPr="0039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0958" w:rsidRPr="00FD7043" w:rsidRDefault="00800958" w:rsidP="003979F6">
      <w:pPr>
        <w:tabs>
          <w:tab w:val="left" w:pos="142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</w:t>
      </w:r>
      <w:hyperlink w:anchor="_page_94_0">
        <w:r w:rsidRP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Требования и показатели организации образовательного процесса</w:t>
        </w:r>
        <w:r w:rsid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…</w:t>
        </w:r>
        <w:r w:rsidRPr="003979F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  <w:r w:rsidR="00D10C3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</w:p>
    <w:p w:rsidR="00800958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ЛИТЕРАТУРЫ…………………………………………….…</w:t>
      </w:r>
      <w:bookmarkEnd w:id="0"/>
      <w:r w:rsidR="003E5409">
        <w:rPr>
          <w:rFonts w:ascii="Times New Roman" w:hAnsi="Times New Roman" w:cs="Times New Roman"/>
          <w:sz w:val="28"/>
          <w:szCs w:val="28"/>
        </w:rPr>
        <w:t>…</w:t>
      </w:r>
      <w:r w:rsidR="003979F6">
        <w:rPr>
          <w:rFonts w:ascii="Times New Roman" w:hAnsi="Times New Roman" w:cs="Times New Roman"/>
          <w:sz w:val="28"/>
          <w:szCs w:val="28"/>
        </w:rPr>
        <w:t>5</w:t>
      </w:r>
      <w:r w:rsidR="00D10C3D">
        <w:rPr>
          <w:rFonts w:ascii="Times New Roman" w:hAnsi="Times New Roman" w:cs="Times New Roman"/>
          <w:sz w:val="28"/>
          <w:szCs w:val="28"/>
        </w:rPr>
        <w:t>6</w:t>
      </w:r>
    </w:p>
    <w:p w:rsidR="003979F6" w:rsidRDefault="003979F6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F6" w:rsidRDefault="003979F6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F6" w:rsidRDefault="003979F6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C9" w:rsidRDefault="000C44C9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58" w:rsidRPr="00DB0164" w:rsidRDefault="00800958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64">
        <w:rPr>
          <w:rFonts w:ascii="Times New Roman" w:hAnsi="Times New Roman" w:cs="Times New Roman"/>
          <w:b/>
          <w:sz w:val="28"/>
          <w:szCs w:val="28"/>
        </w:rPr>
        <w:t>1.</w:t>
      </w:r>
      <w:r w:rsidR="00637E38" w:rsidRPr="00DB016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DB016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DB0164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 xml:space="preserve">1) Рабочая </w:t>
      </w:r>
      <w:r w:rsidR="00885C82">
        <w:rPr>
          <w:rFonts w:ascii="Times New Roman" w:hAnsi="Times New Roman" w:cs="Times New Roman"/>
          <w:sz w:val="28"/>
          <w:szCs w:val="28"/>
        </w:rPr>
        <w:t>программа по развитию детей млад</w:t>
      </w:r>
      <w:bookmarkStart w:id="1" w:name="_GoBack"/>
      <w:bookmarkEnd w:id="1"/>
      <w:r w:rsidRPr="00262EA4">
        <w:rPr>
          <w:rFonts w:ascii="Times New Roman" w:hAnsi="Times New Roman" w:cs="Times New Roman"/>
          <w:sz w:val="28"/>
          <w:szCs w:val="28"/>
        </w:rPr>
        <w:t xml:space="preserve">шей группы разработана в </w:t>
      </w:r>
      <w:r w:rsidRPr="00262EA4">
        <w:rPr>
          <w:rFonts w:ascii="Times New Roman" w:hAnsi="Times New Roman" w:cs="Times New Roman"/>
          <w:i/>
          <w:sz w:val="28"/>
          <w:szCs w:val="28"/>
        </w:rPr>
        <w:t>соответствии с ОП МБДОУ «Конезаводской детский сад», в соответствии с введением в действие ФГОС.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образовательного процесса группы от 3 до 4 лет МБДОУ «Конезаводской детский сад»,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 образовательной программы дошкольного образования. 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 xml:space="preserve">          2) Под воспитанием понимается деятельность, направленная на развитие личности,</w:t>
      </w:r>
      <w:r w:rsidRPr="00262EA4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262EA4">
        <w:rPr>
          <w:rFonts w:ascii="Times New Roman" w:hAnsi="Times New Roman" w:cs="Times New Roman"/>
          <w:sz w:val="28"/>
          <w:szCs w:val="28"/>
        </w:rPr>
        <w:tab/>
        <w:t>условий для самоопределения</w:t>
      </w:r>
      <w:r w:rsidRPr="00262EA4">
        <w:rPr>
          <w:rFonts w:ascii="Times New Roman" w:hAnsi="Times New Roman" w:cs="Times New Roman"/>
          <w:sz w:val="28"/>
          <w:szCs w:val="28"/>
        </w:rPr>
        <w:tab/>
        <w:t>и</w:t>
      </w:r>
      <w:r w:rsidRPr="00262E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2EA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262EA4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proofErr w:type="gramStart"/>
      <w:r w:rsidRPr="00262EA4">
        <w:rPr>
          <w:rFonts w:ascii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</w:t>
      </w:r>
      <w:proofErr w:type="gramEnd"/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</w:t>
      </w:r>
      <w:r w:rsidRPr="00262EA4">
        <w:rPr>
          <w:rFonts w:ascii="Times New Roman" w:hAnsi="Times New Roman" w:cs="Times New Roman"/>
          <w:sz w:val="28"/>
          <w:szCs w:val="28"/>
        </w:rPr>
        <w:tab/>
        <w:t>гражданской</w:t>
      </w:r>
      <w:r w:rsidRPr="00262EA4">
        <w:rPr>
          <w:rFonts w:ascii="Times New Roman" w:hAnsi="Times New Roman" w:cs="Times New Roman"/>
          <w:sz w:val="28"/>
          <w:szCs w:val="28"/>
        </w:rPr>
        <w:tab/>
        <w:t>идентичности</w:t>
      </w:r>
      <w:r w:rsidRPr="00262EA4">
        <w:rPr>
          <w:rFonts w:ascii="Times New Roman" w:hAnsi="Times New Roman" w:cs="Times New Roman"/>
          <w:sz w:val="28"/>
          <w:szCs w:val="28"/>
        </w:rPr>
        <w:tab/>
        <w:t>и</w:t>
      </w:r>
      <w:r w:rsidRPr="00262EA4">
        <w:rPr>
          <w:rFonts w:ascii="Times New Roman" w:hAnsi="Times New Roman" w:cs="Times New Roman"/>
          <w:sz w:val="28"/>
          <w:szCs w:val="28"/>
        </w:rPr>
        <w:tab/>
        <w:t>единого</w:t>
      </w:r>
      <w:r w:rsidRPr="00262EA4">
        <w:rPr>
          <w:rFonts w:ascii="Times New Roman" w:hAnsi="Times New Roman" w:cs="Times New Roman"/>
          <w:sz w:val="28"/>
          <w:szCs w:val="28"/>
        </w:rPr>
        <w:tab/>
        <w:t xml:space="preserve">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bookmarkStart w:id="2" w:name="_page_28_0"/>
      <w:proofErr w:type="gramStart"/>
      <w:r w:rsidRPr="00262EA4">
        <w:rPr>
          <w:rFonts w:ascii="Times New Roman" w:hAnsi="Times New Roman" w:cs="Times New Roman"/>
          <w:sz w:val="28"/>
          <w:szCs w:val="28"/>
        </w:rPr>
        <w:t xml:space="preserve"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262EA4">
        <w:rPr>
          <w:rFonts w:ascii="Times New Roman" w:hAnsi="Times New Roman" w:cs="Times New Roman"/>
          <w:sz w:val="28"/>
          <w:szCs w:val="28"/>
        </w:rPr>
        <w:lastRenderedPageBreak/>
        <w:t>созидательный труд, приоритет духовного над материальным, гуманизм, милосердие,</w:t>
      </w:r>
      <w:r w:rsidRPr="00262EA4">
        <w:rPr>
          <w:rFonts w:ascii="Times New Roman" w:hAnsi="Times New Roman" w:cs="Times New Roman"/>
          <w:sz w:val="28"/>
          <w:szCs w:val="28"/>
        </w:rPr>
        <w:tab/>
        <w:t>справедливость,</w:t>
      </w:r>
      <w:r w:rsidRPr="00262EA4">
        <w:rPr>
          <w:rFonts w:ascii="Times New Roman" w:hAnsi="Times New Roman" w:cs="Times New Roman"/>
          <w:sz w:val="28"/>
          <w:szCs w:val="28"/>
        </w:rPr>
        <w:tab/>
        <w:t>коллективизм,</w:t>
      </w:r>
      <w:r w:rsidRPr="00262EA4">
        <w:rPr>
          <w:rFonts w:ascii="Times New Roman" w:hAnsi="Times New Roman" w:cs="Times New Roman"/>
          <w:sz w:val="28"/>
          <w:szCs w:val="28"/>
        </w:rPr>
        <w:tab/>
        <w:t>взаимопомощь</w:t>
      </w:r>
      <w:r w:rsidRPr="00262EA4">
        <w:rPr>
          <w:rFonts w:ascii="Times New Roman" w:hAnsi="Times New Roman" w:cs="Times New Roman"/>
          <w:sz w:val="28"/>
          <w:szCs w:val="28"/>
        </w:rPr>
        <w:tab/>
        <w:t xml:space="preserve">и взаимоуважение, историческая память и преемственность поколений, единство народов России </w:t>
      </w:r>
      <w:proofErr w:type="gramEnd"/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6) Ценности Родина и природа лежат в основе патриотического направления воспитания.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7) Ценности милосердие, жизнь, добро лежат в основе духовно-нравственного направления воспитания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8) Ценности человек, семья, дружба, сотрудничество лежат в основе социального направления воспитания.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9) Ценность познание лежит в основе познавательного направления воспитания.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10) Ценности жизнь и здоровье лежат в основе физического и оздоровительного направления воспитания.</w:t>
      </w:r>
    </w:p>
    <w:bookmarkEnd w:id="2"/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11) Ценность труд лежит в основе трудового направления воспитания.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12) Ценности культура и красота лежат в основе эстетического направления воспитания.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13)</w:t>
      </w:r>
      <w:r w:rsidRPr="00262EA4">
        <w:rPr>
          <w:rFonts w:ascii="Times New Roman" w:hAnsi="Times New Roman" w:cs="Times New Roman"/>
          <w:sz w:val="28"/>
          <w:szCs w:val="28"/>
        </w:rPr>
        <w:tab/>
        <w:t>Целевые</w:t>
      </w:r>
      <w:r w:rsidRPr="00262EA4">
        <w:rPr>
          <w:rFonts w:ascii="Times New Roman" w:hAnsi="Times New Roman" w:cs="Times New Roman"/>
          <w:sz w:val="28"/>
          <w:szCs w:val="28"/>
        </w:rPr>
        <w:tab/>
        <w:t>ориентиры</w:t>
      </w:r>
      <w:r w:rsidRPr="00262EA4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Pr="00262EA4">
        <w:rPr>
          <w:rFonts w:ascii="Times New Roman" w:hAnsi="Times New Roman" w:cs="Times New Roman"/>
          <w:sz w:val="28"/>
          <w:szCs w:val="28"/>
        </w:rPr>
        <w:tab/>
        <w:t>следует</w:t>
      </w:r>
      <w:r w:rsidRPr="00262EA4">
        <w:rPr>
          <w:rFonts w:ascii="Times New Roman" w:hAnsi="Times New Roman" w:cs="Times New Roman"/>
          <w:sz w:val="28"/>
          <w:szCs w:val="28"/>
        </w:rPr>
        <w:tab/>
        <w:t>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t>15) Структура Программы воспитания включает три раздела: целевой, содержательный и организационный.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262EA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62EA4">
        <w:rPr>
          <w:rFonts w:ascii="Times New Roman" w:hAnsi="Times New Roman" w:cs="Times New Roman"/>
          <w:b/>
          <w:bCs/>
          <w:sz w:val="28"/>
          <w:szCs w:val="28"/>
        </w:rPr>
        <w:t>Используются парциальные программы: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«Омское Прииртышье» Программа для дошкольных образовательных учреждений Омск БОУ ДПО «ИРООО» 2019г; 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О.С.Ушакова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«Программа развития речи детей дошкольного возраста в детском саду»;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62EA4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262EA4">
        <w:rPr>
          <w:rFonts w:ascii="Times New Roman" w:hAnsi="Times New Roman" w:cs="Times New Roman"/>
          <w:bCs/>
          <w:sz w:val="28"/>
          <w:szCs w:val="28"/>
        </w:rPr>
        <w:t>Экономическое воспитание дошкольников: формирование предпосылок финансовой грамотности»;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62EA4">
        <w:rPr>
          <w:rFonts w:ascii="Times New Roman" w:hAnsi="Times New Roman" w:cs="Times New Roman"/>
          <w:bCs/>
          <w:sz w:val="28"/>
          <w:szCs w:val="28"/>
        </w:rPr>
        <w:tab/>
        <w:t>Реализуемая программа строится на принципе личностно – развивающего и гуманистического характера взаимодействия взрослого с детьми.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62EA4">
        <w:rPr>
          <w:rFonts w:ascii="Times New Roman" w:hAnsi="Times New Roman" w:cs="Times New Roman"/>
          <w:bCs/>
          <w:sz w:val="28"/>
          <w:szCs w:val="28"/>
        </w:rPr>
        <w:tab/>
        <w:t xml:space="preserve">Данная программа разработана в соответствии со следующими нормативными документами: 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«Закон об образовании РФ» (от 29.12.2012 №273-ФЗ);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«Санитарные эпидемиологические требования к устройству, содержанию и организации режима работы дошкольных образовательных организаций» СанПиН 2.4.1.30049-13 (утв. Главным государственным врачом РФ 15 мая 2013 г.);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«Федеральные государственные требования к структуре основной общеобразовательной программы дошкольного образования (утв. Приказом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России от 23.11.2009 №655, Регистрационный №16299 от 08 февраля 2010 г Министерства юстиции РФ).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Проект «Федерального государственного образовательного стандарта дошкольного образования».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Федеральная образовательная программа дошкольного образования.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Образовательная программа дошкольного образования МБДОУ «Конезаводской детский сад».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Цель Региональной программы «Омское Прииртышье» - развитие у детей социально-личностной культуры, средствами приобщения их к культурному наследию Омского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, знакомства с жизнью и бытом народа, присущими ему нравственными ценностями, традициями, особенностями материальной и духовной среды. 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Задачи Региональной программы «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Омское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Прииртышье»: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у дошкольников представления о природе родного края;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Формировать у детей практические навыки и умения в разнообразной деятельности по отношению к природе родного края;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Воспитывать у дошкольников осознанно правильное отношение к природе родного края;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Способствовать формированию первоначальных представлений о мире социальных отношений;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Содействовать формированию элементарных представлений об историческом развитии 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Омского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Развивать умения, позволяющие ориентироваться в социальной действительности, самостоятельно познавать её в разных видах детской деятельности, используя различные способы познания;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Воспитывать ценностно-смысловое отношение к родному краю, его истории и людям, проживающим на его территории;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Познакомить с экономической и хозяйственной деятельностью региона в сфере промышленности, сельского хозяйства, строительства и транспорта, с продукцией, выпускаемой предприятиями Омской области;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Формировать представление о социальной значимости и содержании деятельности людей разных профессий;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Продолжать развивать интерес к профессиям родителей и людей, занятых на разных предприятиях Омской области;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Воспитывать уважение к трудящемуся человеку, бережное отношение к результатам его труда;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Формирование интереса к культуре и спортивным достижениям родного края;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Освоение знаний о бытовой, театральной, музыкальной, художественной, физической культуре 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Омского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Развитие художественно-творческой, игровой деятельности по средствам приобщения к культуре Омского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 детей дошкольного возраста интереса и потребности в чтении (восприятии) книг через ознакомление с произведениями писателей и поэтов региона;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Формирование у дошкольников целостной картины мира, в том числе первичных ценностных представлений о творчестве писателей и поэтов Омского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Обогащения жизненного опыта дошкольников лучшими образцами художественной литературы Омского </w:t>
      </w:r>
      <w:proofErr w:type="spellStart"/>
      <w:r w:rsidRPr="00262EA4">
        <w:rPr>
          <w:rFonts w:ascii="Times New Roman" w:hAnsi="Times New Roman" w:cs="Times New Roman"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Развитие художественного восприятия и эстетического вкуса;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Развитие творческой речевой деятельности при создании собственных рассказов, сказок, стихов, загадок.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Принципы и подходы к формированию и реализации программы </w:t>
      </w:r>
      <w:r w:rsidRPr="00262E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  <w:u w:val="single"/>
        </w:rPr>
        <w:t>Омское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Прииртышье»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соответствует принципу разностороннего образования, целью, которого является развитие ребёнка;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построена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с учётом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предусматривает решение задач в совместной партнёрской деятельности взрослого и детей и самостоятельной деятельности детей, как вовремя занятий, так и при проведении режимных моментов.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262EA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программы  «</w:t>
      </w:r>
      <w:proofErr w:type="gram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Омское</w:t>
      </w:r>
      <w:proofErr w:type="gramEnd"/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 Прииртышье»: 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мир природы и экологии </w:t>
      </w:r>
      <w:proofErr w:type="gram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proofErr w:type="gramEnd"/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- ребенок обладает элементарными представлениями из области живой и неживой природы родного края, знает правила поведения в ней;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lastRenderedPageBreak/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 склонен наблюдать, экспериментировать;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 ребенка сформированы элементарные практические навыки и умения в разнообразной деятельности по отношению к природе родного края;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в процессе общения с природными объектами природы родного края ребенок проявляет осознанно правильное отношение к ним. </w:t>
      </w:r>
    </w:p>
    <w:p w:rsidR="00262EA4" w:rsidRPr="00DB016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DB0164">
        <w:rPr>
          <w:rFonts w:ascii="Times New Roman" w:hAnsi="Times New Roman" w:cs="Times New Roman"/>
          <w:b/>
          <w:bCs/>
          <w:sz w:val="28"/>
          <w:szCs w:val="28"/>
        </w:rPr>
        <w:t xml:space="preserve"> Раздел «Введение в мир истории и общественных отношений </w:t>
      </w:r>
      <w:proofErr w:type="gramStart"/>
      <w:r w:rsidRPr="00DB0164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proofErr w:type="gramEnd"/>
      <w:r w:rsidRPr="00DB0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0164">
        <w:rPr>
          <w:rFonts w:ascii="Times New Roman" w:hAnsi="Times New Roman" w:cs="Times New Roman"/>
          <w:b/>
          <w:bCs/>
          <w:sz w:val="28"/>
          <w:szCs w:val="28"/>
        </w:rPr>
        <w:t>Прииртышья</w:t>
      </w:r>
      <w:proofErr w:type="spellEnd"/>
      <w:r w:rsidRPr="00DB0164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 ребенка сформированы начальные знания и представления о мире социальных отношений (о себе, своей семье, об окружающих людях, взрослой трудовой деятельности, о людях, прославивших наш край);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 ребенка сформированы элементарные представления об окружающей действительности (объектах, явлениях), о местности, в которой живет ребенок, об областном центре, об истории возникновения и развития своего города (или своего села), о государственных символах города, региона (герб, гимн, флаг);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поступкам людей;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 ребенка развиты умения, позволяющие ориентироваться в социальной действительности, самостоятельно познавать ее в разных видах детской деятельности, используя различные способы познания;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ребенок способен выбирать себе род занятий, участников по совместной деятельности, объединяться на основе общих интересов;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ребенок активно взаимодействует со сверстниками и взрослыми, участвует в совместных играх, способен договариваться, учитывать интересы и чувства других, сопереживать неудачам и радоваться успехам других, </w:t>
      </w:r>
      <w:r w:rsidRPr="00262EA4">
        <w:rPr>
          <w:rFonts w:ascii="Times New Roman" w:hAnsi="Times New Roman" w:cs="Times New Roman"/>
          <w:bCs/>
          <w:sz w:val="28"/>
          <w:szCs w:val="28"/>
        </w:rPr>
        <w:lastRenderedPageBreak/>
        <w:t>адекватно проявляет свои чувства, в том числе чувство веры в себя, старается разрешать конфликты нормативными способами;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ребёнок умеет подчиняться разным правилам и социальным нормам;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ребёнок способен к принятию собственных решений, опираясь на свои знания и умения в различных видах деятельности.</w:t>
      </w:r>
    </w:p>
    <w:p w:rsidR="00262EA4" w:rsidRPr="00DB016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164">
        <w:rPr>
          <w:rFonts w:ascii="Times New Roman" w:hAnsi="Times New Roman" w:cs="Times New Roman"/>
          <w:b/>
          <w:bCs/>
          <w:sz w:val="28"/>
          <w:szCs w:val="28"/>
        </w:rPr>
        <w:t xml:space="preserve">Раздел «Введение в мир труда и экономики Омского </w:t>
      </w:r>
      <w:proofErr w:type="spellStart"/>
      <w:r w:rsidRPr="00DB0164">
        <w:rPr>
          <w:rFonts w:ascii="Times New Roman" w:hAnsi="Times New Roman" w:cs="Times New Roman"/>
          <w:b/>
          <w:bCs/>
          <w:sz w:val="28"/>
          <w:szCs w:val="28"/>
        </w:rPr>
        <w:t>Прииртышья</w:t>
      </w:r>
      <w:proofErr w:type="spellEnd"/>
      <w:r w:rsidRPr="00DB0164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проявляет интерес к профессиям родителей и близких людей;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имеет представления об экономической и хозяйственной деятельности региона в сфере промышленности, сельского хозяйства, транспорта, связи, культуры, оказания услуг;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имеет представление о содержании деятельности людей определенной профессии, о результатах их труда, общественной и государственной значимости;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различает оборудование, инструменты, технику, облегчающую труд людей;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имеет представление о продукции, выпускаемой предприятиями Омской области, о том, для чего она нужна и где используется;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проявляет уважение к труду людей, к результатам их деятельности;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понимает социальную значимость и ценность труда людей;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умеет самостоятельно приобретать знания о труде взрослых из разных источников (наблюдения, чтение книг, рассматривание фотографий, иллюстраций, рассказы взрослых, просмотр телепередач).</w:t>
      </w:r>
    </w:p>
    <w:p w:rsidR="00262EA4" w:rsidRPr="00262EA4" w:rsidRDefault="00262EA4" w:rsidP="00C60437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«Введение в мир культуры </w:t>
      </w:r>
      <w:proofErr w:type="gram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proofErr w:type="gramEnd"/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ребенок проявляет интерес, инициативу к восприятию бытовой, театральной, художественной культуры Омской области;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lastRenderedPageBreak/>
        <w:t>- ребенок обладает развитым воображением, которое реализуется в разных видах деятельности: игре, изобразительной деятельности и конструировании и др.;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обладает представлениями о бытовой, театральной, художественной, физической культуре Омской области;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знаком с произведениями омских художников, с омскими спортсменами;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понимает разнообразные эмоциональные проявления в окружающем мире, в художественных образах, внутреннее состояние, сопереживает им;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дает эстетическую оценку произведениям музейного искусства, театральному спектаклю;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обладает установкой положительного отношения к бытовой, театральной, художественной культуре, к людям творческого труда, к спортсменам.</w:t>
      </w:r>
    </w:p>
    <w:p w:rsidR="00262EA4" w:rsidRP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мир литературы </w:t>
      </w:r>
      <w:proofErr w:type="gram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proofErr w:type="gramEnd"/>
      <w:r w:rsidRPr="00262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EA4">
        <w:rPr>
          <w:rFonts w:ascii="Times New Roman" w:hAnsi="Times New Roman" w:cs="Times New Roman"/>
          <w:b/>
          <w:bCs/>
          <w:sz w:val="28"/>
          <w:szCs w:val="28"/>
        </w:rPr>
        <w:t>Прииртышья</w:t>
      </w:r>
      <w:proofErr w:type="spellEnd"/>
      <w:r w:rsidRPr="00262EA4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умение детей проявлять инициативу и самостоятельность при выборе литературного произведения для чтения литературного произведения и рассматривания книжных иллюстраций;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 xml:space="preserve">- умение детей сопереживать неудачам и радоваться успехам литературных героев, адекватно проявляет свои чувства по отношению </w:t>
      </w:r>
      <w:proofErr w:type="gramStart"/>
      <w:r w:rsidRPr="00262EA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62EA4">
        <w:rPr>
          <w:rFonts w:ascii="Times New Roman" w:hAnsi="Times New Roman" w:cs="Times New Roman"/>
          <w:bCs/>
          <w:sz w:val="28"/>
          <w:szCs w:val="28"/>
        </w:rPr>
        <w:t xml:space="preserve"> прочитанному;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способность к развитию воссоздающего воображения при восприятии художественной литературы и сибирского фольклора;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умение детей выражать свои мысли по прочитанному тексту, может использовать речь для выражения своих мыслей, построения речевого высказывания в ситуации общения;</w:t>
      </w:r>
    </w:p>
    <w:p w:rsidR="00262EA4" w:rsidRPr="00262EA4" w:rsidRDefault="00262EA4" w:rsidP="00DB0164">
      <w:pPr>
        <w:numPr>
          <w:ilvl w:val="0"/>
          <w:numId w:val="2"/>
        </w:numPr>
        <w:tabs>
          <w:tab w:val="left" w:pos="142"/>
        </w:tabs>
        <w:ind w:left="0" w:firstLine="142"/>
        <w:rPr>
          <w:rFonts w:ascii="Times New Roman" w:hAnsi="Times New Roman" w:cs="Times New Roman"/>
          <w:bCs/>
          <w:sz w:val="28"/>
          <w:szCs w:val="28"/>
        </w:rPr>
      </w:pPr>
      <w:r w:rsidRPr="00262EA4">
        <w:rPr>
          <w:rFonts w:ascii="Times New Roman" w:hAnsi="Times New Roman" w:cs="Times New Roman"/>
          <w:bCs/>
          <w:sz w:val="28"/>
          <w:szCs w:val="28"/>
        </w:rPr>
        <w:t>- умение детей проявлять любознательность, задавать вопросы взрослым и сверстникам по прочитанному тексту, интересуется причинно-следственными связями, пытается самостоятельно придумывать причины поступков персонажей.</w:t>
      </w:r>
    </w:p>
    <w:p w:rsidR="00DB0164" w:rsidRDefault="00DB016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262EA4" w:rsidRPr="00DB0164" w:rsidRDefault="00637E38" w:rsidP="00C60437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64">
        <w:rPr>
          <w:rFonts w:ascii="Times New Roman" w:hAnsi="Times New Roman" w:cs="Times New Roman"/>
          <w:b/>
          <w:sz w:val="28"/>
          <w:szCs w:val="28"/>
        </w:rPr>
        <w:t>1.2 Цели и задачи.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Общая цель воспитания в ДОУ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2) формирование ценностного отношения к окружающему миру (природному и социокультурному), другим людям, самому себе;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3) 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  <w:r w:rsidR="005F3F45">
        <w:rPr>
          <w:rFonts w:ascii="Times New Roman" w:hAnsi="Times New Roman" w:cs="Times New Roman"/>
          <w:sz w:val="28"/>
          <w:szCs w:val="28"/>
        </w:rPr>
        <w:t xml:space="preserve">     Задачи: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содействовать развитию личности, основанному на принятых в обществе представлениях о добре и зле, должном и недопустимом;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Направления воспитания: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EC5027"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  <w:r w:rsidRPr="00800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Ценности - Родина и природа лежат в основе патриотического направления воспитания. Чувство патриотизма возникает у ребенка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. 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7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 </w:t>
      </w:r>
      <w:proofErr w:type="gramEnd"/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EC502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направление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Ценности - жизнь, милосердие, добро лежат в основе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направления воспитания.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Духовно-нравственное воспитание направлено на развитие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ценностносмысловой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</w:t>
      </w:r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EC5027">
        <w:rPr>
          <w:rFonts w:ascii="Times New Roman" w:hAnsi="Times New Roman" w:cs="Times New Roman"/>
          <w:b/>
          <w:sz w:val="28"/>
          <w:szCs w:val="28"/>
        </w:rPr>
        <w:t xml:space="preserve"> Социальное направление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2) Ценности - семья, дружба, человек и сотрудничество лежат в основе социального направления воспитания.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8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EC5027">
        <w:rPr>
          <w:rFonts w:ascii="Times New Roman" w:hAnsi="Times New Roman" w:cs="Times New Roman"/>
          <w:b/>
          <w:sz w:val="28"/>
          <w:szCs w:val="28"/>
        </w:rPr>
        <w:t xml:space="preserve">Познавательное направление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Цель познавательного направления воспитания - формирование ценности познания.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Ценность - познание лежит в основе познавательного направления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3)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 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EC5027">
        <w:rPr>
          <w:rFonts w:ascii="Times New Roman" w:hAnsi="Times New Roman" w:cs="Times New Roman"/>
          <w:b/>
          <w:sz w:val="28"/>
          <w:szCs w:val="28"/>
        </w:rPr>
        <w:t>Физическое и оздоровительное направление воспитания.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Цель физического и оздоровительного воспитания - формирование 9 ценностного отношения детей к здоровому образу жизни, овладение элементарными гигиеническими навыками и правилами безопасности.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2) Ценности - жизнь и здоровье лежит в основе физического и оздоровительного направления воспитания.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EC5027">
        <w:rPr>
          <w:rFonts w:ascii="Times New Roman" w:hAnsi="Times New Roman" w:cs="Times New Roman"/>
          <w:b/>
          <w:sz w:val="28"/>
          <w:szCs w:val="28"/>
        </w:rPr>
        <w:t xml:space="preserve">Трудовое направление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Ценность - труд лежит в основе трудового направления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5F3F45" w:rsidRPr="00EC502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EC5027">
        <w:rPr>
          <w:rFonts w:ascii="Times New Roman" w:hAnsi="Times New Roman" w:cs="Times New Roman"/>
          <w:b/>
          <w:sz w:val="28"/>
          <w:szCs w:val="28"/>
        </w:rPr>
        <w:t xml:space="preserve">Эстетическое направление воспитания.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1) Цель эстетического направления воспитания - способствовать становлению у ребенка ценностного отношения к красоте.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2) Ценности - культура, красота, лежат в основе эстетического направления воспитания. </w:t>
      </w:r>
    </w:p>
    <w:p w:rsidR="00262EA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3) Эстетическое воспитание направлено на воспитание любви к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</w:t>
      </w:r>
      <w:r w:rsidR="005F3F45">
        <w:rPr>
          <w:rFonts w:ascii="Times New Roman" w:hAnsi="Times New Roman" w:cs="Times New Roman"/>
          <w:sz w:val="28"/>
          <w:szCs w:val="28"/>
        </w:rPr>
        <w:t xml:space="preserve">ка. Искусство делает ребенка </w:t>
      </w:r>
      <w:r w:rsidRPr="00800958">
        <w:rPr>
          <w:rFonts w:ascii="Times New Roman" w:hAnsi="Times New Roman" w:cs="Times New Roman"/>
          <w:sz w:val="28"/>
          <w:szCs w:val="28"/>
        </w:rPr>
        <w:t>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665B7" w:rsidRDefault="000665B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F3F45" w:rsidRPr="000665B7" w:rsidRDefault="00637E38" w:rsidP="000665B7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B7">
        <w:rPr>
          <w:rFonts w:ascii="Times New Roman" w:hAnsi="Times New Roman" w:cs="Times New Roman"/>
          <w:b/>
          <w:sz w:val="28"/>
          <w:szCs w:val="28"/>
        </w:rPr>
        <w:t>1.3 ЦЕЛЕВЫЕ ОРИЕНТИРЫ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В соответствии с ФГОС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Целевые ориентиры воспитания детей на этапе завершения освоения программы. Направления воспитания Ценности Целевые ориентиры Патриотическое Родина, природа Любящий свою малую родину и имеющий представление о своей стране - России, испытывающий чувство привязанности к родному дому, семье, близким людям. Духовно нравственное Жизнь, милосердие, добро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Различающий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Социальное Человек, семья, Проявляющий ответственность за свои д</w:t>
      </w:r>
      <w:r w:rsidR="005F3F45">
        <w:rPr>
          <w:rFonts w:ascii="Times New Roman" w:hAnsi="Times New Roman" w:cs="Times New Roman"/>
          <w:sz w:val="28"/>
          <w:szCs w:val="28"/>
        </w:rPr>
        <w:t xml:space="preserve">ействия и  </w:t>
      </w:r>
      <w:r w:rsidRPr="00800958">
        <w:rPr>
          <w:rFonts w:ascii="Times New Roman" w:hAnsi="Times New Roman" w:cs="Times New Roman"/>
          <w:sz w:val="28"/>
          <w:szCs w:val="28"/>
        </w:rPr>
        <w:t>дружба, сотрудничество поведение; принимающий и уважающий различия между людьми.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основе общих интересов и дел.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Познавательное Познание Любознательный, наблюдательный, испытывающий потребность в самовыражении, в том числе творческом.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первичной картиной мира на основе традиционных ценностей. Физическое и оздоровительное Здоровье, жизнь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lastRenderedPageBreak/>
        <w:t>Понимающий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потребность в двигательной деятельности.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представление о некоторых видах спорта и активного отдыха.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Труд Понимающий ценность труда в семье и в обществе на основе уважения к людям труда, результатам их деятельности.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трудолюбие при выполнении поручений и в самостоятельной деятельности.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Культура и красота Способный воспринимать и чувствовать прекрасное в быту, природе, поступках, искусстве.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к отображению прекрасного в продуктивных видах деятельности. </w:t>
      </w:r>
    </w:p>
    <w:p w:rsidR="005F3F45" w:rsidRPr="000665B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665B7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0665B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Содержание Программы воспитани</w:t>
      </w:r>
      <w:r w:rsidR="005F3F45">
        <w:rPr>
          <w:rFonts w:ascii="Times New Roman" w:hAnsi="Times New Roman" w:cs="Times New Roman"/>
          <w:sz w:val="28"/>
          <w:szCs w:val="28"/>
        </w:rPr>
        <w:t xml:space="preserve">я реализуется в ходе освоения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 всех образовательных областей, обозначенных в ФГОС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 Образовательная область "Познавательное развитие" соотносится с познавательным и патриотическим направлениями воспитания; Образовательная область "Речевое развитие" соотносится с социальным и эстетическим направлениями воспитания; Образовательная область "Художественно-эстетическое развитие" соотносится с эстетическим направлением воспитания; Образовательная область "Физическое развитие" соотносится с физическим и оздоровительным направлениями воспитания. </w:t>
      </w:r>
      <w:proofErr w:type="gramEnd"/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3) 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Это предполагает решение задач нескольких направлений воспитания: воспитание любви к своей семье, своему населенному пункту, родному краю, своей стране; воспитание уважительного отношения к ровесникам, родителям (законным представителям), соседям, другим людям вне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зависимости от их этнической принадлежности; воспитание ценностного отношения к культурному наследию своего народа, к нравственным и культурным традициям России; содействие становлению целостной картины мира, основанной на представлениях о добре и зле, прекрасном и безобразном, правдивом и ложном;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оздание условий для возникновения у ребенка нравственного, социально значимого поступка, приобретения ребенком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 воспитание отношения к знанию как ценности, понимание значения образования для человека, общества, страны; приобщение к отечественным традициям и праздникам, к истории и достижениям родной страны, к культурному наследию народов России;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воспитание уважения к людям - представителям разных народов России независимо от их этнической принадлежности; воспитание уважительного отношения к государственным символам страны (флагу, гербу, гимну);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 владение формами речевого этикета, отражающими принятые в обществе 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14 богатом, образном языке).</w:t>
      </w:r>
      <w:proofErr w:type="gramEnd"/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 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 становление эстетического, эмоционально-ценностного отношения к окружающему миру для гармонизации внешнего мира и внутреннего мира ребенка; формирование целостной картины мира на основе интеграции интеллектуального и эмоционально-образного способов его освоения детьми;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 формирование у ребенка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воспитание активности, самостоятельности, уверенности, нр</w:t>
      </w:r>
      <w:r w:rsidR="005F3F45">
        <w:rPr>
          <w:rFonts w:ascii="Times New Roman" w:hAnsi="Times New Roman" w:cs="Times New Roman"/>
          <w:sz w:val="28"/>
          <w:szCs w:val="28"/>
        </w:rPr>
        <w:t xml:space="preserve">авственных и волевых качеств. </w:t>
      </w:r>
    </w:p>
    <w:p w:rsidR="005F3F45" w:rsidRPr="000665B7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665B7">
        <w:rPr>
          <w:rFonts w:ascii="Times New Roman" w:hAnsi="Times New Roman" w:cs="Times New Roman"/>
          <w:b/>
          <w:sz w:val="28"/>
          <w:szCs w:val="28"/>
        </w:rPr>
        <w:t xml:space="preserve"> Формы совместной деятельности в образовательной организации.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0665B7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  <w:r w:rsidRPr="00800958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ДОУ: родительское собрание; педагогические лектории; родительские конференции; круглые столы; родительские клубы, клубы выходного дня; мастер-классы; иные формы взаимодействия, существующие в ДОУ. События образовательной организации. 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каждому педагогу спроектировать работу с группой в целом, с подгруппами детей, с каждым ребенком. Совместная деятельность в образовательных ситуациях. 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ДОУ, в рамках которой возможно решение конкретных задач воспитания. Воспитание в образовательной деятельности осуществляется в течение всего времени пребывания ребенка в ДОУ. 16 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К основным видам организации совместной деятельности в образовательных ситуациях в ДОУ можно отнести (указываются конкретные позиции, имеющиеся в ДОУ или запланированные): ситуативная беседа, рассказ, советы, вопросы; социальное моделирование, воспитывающая (проблемная) ситуация, составление рассказов из личного опыта;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разучивание и исполнение песен, театрализация, драматизация,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этюдыинсценировки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; рассматривание и обсуждение картин и книжных иллюстраций, просмотр видеороликов, презентаций, мультфильмов; организация выставок (книг, репродукций картин, тематических или авторских, детских поделок и тому подобное), экскурсии (в музей, в общеобразовательную организацию и тому подобное), посещение спектаклей, выставок; игровые методы (игровая роль, игровая ситуация, игровое действие и другие);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Организация предметно-пространственной среды.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17 (указываются конкретные позиции, имеющиеся в ДОУ или запланированные): знаки и символы государства, региона, населенного пункта и ДОУ; компоненты среды, отражающие региональные, этнографические и другие особенности социокультурных условий, в которых находится ДОУ;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и безопасность; компоненты среды, обеспечивающие детям возможность общения, игры и совместной деятельности; компоненты среды, отражающие ценность семьи, людей разных поколений, радость общения с семьей; компоненты среды,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Вся среда ДОУ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 </w:t>
      </w: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93D0F" w:rsidRDefault="00A93D0F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5F3F45" w:rsidRPr="00A93D0F" w:rsidRDefault="00637E38" w:rsidP="00A93D0F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0F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демонстрирует положительное отношение к разнообразным физическим упражнениям, проявляет избирательный̆ интерес к отдельным двигательным действиям (бросание и ловля мяча, ходьба, бег, прыжки) и подвижным играм;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проявляет элементы самостоятельности в двигательной̆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под музыку;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 общем для всех темпе;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• ребенок проявляет доверие к миру, положительно оценивает себя, говорит о себе в первом лице;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• ребенок демонстрирует интерес к сверстникам в повседневном общении и бытовой деятельности, владеет элементарными средствами общения в процессе вза</w:t>
      </w:r>
      <w:r w:rsidR="005F3F45">
        <w:rPr>
          <w:rFonts w:ascii="Times New Roman" w:hAnsi="Times New Roman" w:cs="Times New Roman"/>
          <w:sz w:val="28"/>
          <w:szCs w:val="28"/>
        </w:rPr>
        <w:t xml:space="preserve">имодействия со сверстниками;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• ребенок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охотно включается в совместную деятельность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, стихотворения, эмоционально откликается на них;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совместно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 пересказывает знакомые сказки, короткие стихи;</w:t>
      </w:r>
    </w:p>
    <w:p w:rsidR="005F3F45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проявляет потребность в познавательном общении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20 элементарные представления о величине, форме и количестве предметов и умения сравнивать предметы по этим характеристикам;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проявляет интерес к миру, к себе и окружающим людям;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знает об объектах ближайшего окружения: о родном городе, его названии, достопримечательностях и традициях;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lastRenderedPageBreak/>
        <w:t>• 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вред;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262EA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262EA4" w:rsidRDefault="00262EA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9596C" w:rsidRPr="00A874C4" w:rsidRDefault="00637E38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59596C" w:rsidRPr="00A874C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>2.1 Социально-коммуникативное развитие</w:t>
      </w:r>
      <w:proofErr w:type="gramStart"/>
      <w:r w:rsidRPr="00A874C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A874C4">
        <w:rPr>
          <w:rFonts w:ascii="Times New Roman" w:hAnsi="Times New Roman" w:cs="Times New Roman"/>
          <w:b/>
          <w:sz w:val="28"/>
          <w:szCs w:val="28"/>
        </w:rPr>
        <w:t xml:space="preserve">т 3 лет до 4 лет.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Цель социально-коммуникативного развития дошкольников состоит в развитии навыков социального поведения; умении адаптироваться к разным условиям социума; развитии уверенности и самостоятельности.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в сфере социальных отношений: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ДОО;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в области формирования основ гражданственности и патриотизма: обогащать представления детей о малой родине и поддерживать их отражения в различных видах деятельности; </w:t>
      </w:r>
    </w:p>
    <w:p w:rsidR="00A874C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3) в сфере трудового воспитания: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</w:t>
      </w:r>
      <w:r w:rsidR="00A874C4">
        <w:rPr>
          <w:rFonts w:ascii="Times New Roman" w:hAnsi="Times New Roman" w:cs="Times New Roman"/>
          <w:sz w:val="28"/>
          <w:szCs w:val="28"/>
        </w:rPr>
        <w:t xml:space="preserve"> результатам труда взрослых;  </w:t>
      </w:r>
      <w:r w:rsidRPr="00800958">
        <w:rPr>
          <w:rFonts w:ascii="Times New Roman" w:hAnsi="Times New Roman" w:cs="Times New Roman"/>
          <w:sz w:val="28"/>
          <w:szCs w:val="28"/>
        </w:rPr>
        <w:t xml:space="preserve">приобщать детей к самообслуживанию (одевание, раздевание, умывание), развивать самостоятельность, уверенность, положительную самооценку; </w:t>
      </w:r>
    </w:p>
    <w:p w:rsidR="00A874C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4) в области формирования основ безопасного поведения: 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и гаджетов, исключая практическое использование электронных средств обучения. </w:t>
      </w:r>
    </w:p>
    <w:p w:rsidR="00A874C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>Формы реализации:</w:t>
      </w:r>
      <w:r w:rsidRPr="00800958">
        <w:rPr>
          <w:rFonts w:ascii="Times New Roman" w:hAnsi="Times New Roman" w:cs="Times New Roman"/>
          <w:sz w:val="28"/>
          <w:szCs w:val="28"/>
        </w:rPr>
        <w:t xml:space="preserve"> - организация среды для различных видов игр: сюжетно-ролевых, дидактических, с правилами, подвижных и др.; - вовлечение ребёнка в различные виды деятельности, где могут проявиться индивидуальные способности. Основным результатом социально-коммуникативного развития в дошкольном возрасте является успешное (активное, результативное) установление отношений с разными людьми, понимание ребёнком своих чувств, желаний, действий; умение адекватно оценивать себя и других, свои и чужие поступки, саму ситуацию, делать умозаключения на основе жизненного опыта.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4C4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игры (сюжетно-ролевые, дидактические, подвижные, театрализованные, музыкальные и др.), чтение и обсуждение программных произведений, создание педагогических ситуаций морального выбора, беседы социально-нравственного содержания, наблюдение за трудом взрослых, за природой, выставки, конкурсы, праздники, экскурсии, целевые прогулки. </w:t>
      </w:r>
      <w:proofErr w:type="gramEnd"/>
    </w:p>
    <w:p w:rsidR="0059596C" w:rsidRPr="00A874C4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деятельности.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В сфере социальных отношений. 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</w:t>
      </w:r>
      <w:r w:rsidR="0059596C">
        <w:rPr>
          <w:rFonts w:ascii="Times New Roman" w:hAnsi="Times New Roman" w:cs="Times New Roman"/>
          <w:sz w:val="28"/>
          <w:szCs w:val="28"/>
        </w:rPr>
        <w:t xml:space="preserve">, отличающие их друг от друга </w:t>
      </w:r>
      <w:r w:rsidRPr="00800958">
        <w:rPr>
          <w:rFonts w:ascii="Times New Roman" w:hAnsi="Times New Roman" w:cs="Times New Roman"/>
          <w:sz w:val="28"/>
          <w:szCs w:val="28"/>
        </w:rPr>
        <w:t xml:space="preserve"> (внешность, предпочтения в деятельности, личные достижения).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Педагог создает в группе положительный эмоциональный фон для объединения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</w:t>
      </w:r>
      <w:r w:rsidR="0059596C">
        <w:rPr>
          <w:rFonts w:ascii="Times New Roman" w:hAnsi="Times New Roman" w:cs="Times New Roman"/>
          <w:sz w:val="28"/>
          <w:szCs w:val="28"/>
        </w:rPr>
        <w:t xml:space="preserve"> между детьми договоренности.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2) В области формирования основ гражданственности и патриотизма.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ДОУ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 </w:t>
      </w:r>
    </w:p>
    <w:p w:rsidR="0059596C" w:rsidRDefault="00637E3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3) В сфере трудового воспитания.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труда.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формирует первоначальные представления о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хозяйственнобытовом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труде взрослых дома и в группе ДОУ, поощряет желание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детей</w:t>
      </w:r>
      <w:r w:rsidR="00800958" w:rsidRPr="00800958">
        <w:rPr>
          <w:rFonts w:ascii="Times New Roman" w:hAnsi="Times New Roman" w:cs="Times New Roman"/>
          <w:sz w:val="28"/>
          <w:szCs w:val="28"/>
        </w:rPr>
        <w:t>соблюдать</w:t>
      </w:r>
      <w:proofErr w:type="spellEnd"/>
      <w:r w:rsidR="00800958" w:rsidRPr="00800958">
        <w:rPr>
          <w:rFonts w:ascii="Times New Roman" w:hAnsi="Times New Roman" w:cs="Times New Roman"/>
          <w:sz w:val="28"/>
          <w:szCs w:val="28"/>
        </w:rPr>
        <w:t xml:space="preserve">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 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4) В области формирования основ безопасного поведения.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взрослыми: ножи, иголки, ножницы, лекарства, спички и так далее. Педагог обсуждает с детьми правила безопасного поведения в группе, рассказывает, почему игрушки нужно убирать </w:t>
      </w:r>
      <w:r w:rsidR="00A874C4">
        <w:rPr>
          <w:rFonts w:ascii="Times New Roman" w:hAnsi="Times New Roman" w:cs="Times New Roman"/>
          <w:sz w:val="28"/>
          <w:szCs w:val="28"/>
        </w:rPr>
        <w:t xml:space="preserve">на свои места, демонстрирует </w:t>
      </w:r>
      <w:r w:rsidRPr="00800958">
        <w:rPr>
          <w:rFonts w:ascii="Times New Roman" w:hAnsi="Times New Roman" w:cs="Times New Roman"/>
          <w:sz w:val="28"/>
          <w:szCs w:val="28"/>
        </w:rPr>
        <w:t xml:space="preserve">детям, как безопасно вести себя за столом, во время одевания на прогулку, во время совместных игр.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ДОУ.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Обсуждает вместе с детьми их действия, дает возможность ребенку рассказать о своем опыте, как себя вести безопасно: рядом с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Default="0059596C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59596C" w:rsidRPr="0059596C" w:rsidRDefault="00800958" w:rsidP="00A874C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6C">
        <w:rPr>
          <w:rFonts w:ascii="Times New Roman" w:hAnsi="Times New Roman" w:cs="Times New Roman"/>
          <w:b/>
          <w:sz w:val="28"/>
          <w:szCs w:val="28"/>
        </w:rPr>
        <w:t>2.2 Познавательное развитие</w:t>
      </w:r>
      <w:proofErr w:type="gramStart"/>
      <w:r w:rsidRPr="0059596C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59596C">
        <w:rPr>
          <w:rFonts w:ascii="Times New Roman" w:hAnsi="Times New Roman" w:cs="Times New Roman"/>
          <w:b/>
          <w:sz w:val="28"/>
          <w:szCs w:val="28"/>
        </w:rPr>
        <w:t>т 3 лет до 4 лет.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познавательного развития дошкольников состоит в развитии познавательных интересов и познавательных способностей детей, любознательности и познавательной мотивации; формировании познавательных действий, становления сознания.</w:t>
      </w:r>
    </w:p>
    <w:p w:rsidR="0059596C" w:rsidRPr="00A874C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A874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1) формировать представления детей о сенсорных эталонах цвета и формы, их использовании в самостоятельной деятельности;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</w:t>
      </w:r>
      <w:r w:rsidR="0059596C">
        <w:rPr>
          <w:rFonts w:ascii="Times New Roman" w:hAnsi="Times New Roman" w:cs="Times New Roman"/>
          <w:sz w:val="28"/>
          <w:szCs w:val="28"/>
        </w:rPr>
        <w:t xml:space="preserve">ориентировки в пространстве и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времени; развивать исследовательские умения;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Формы реализации: - организация разнообразных мобильных центров: воды и песка, продуктивной деятельности, математических игр, моделирования и экспериментирования, уголков природы и книг, мини-музеев; - расширение границ образовательного пространства детского сада: целевые прогулки, экскурсии в парк, лес, туристические походы, поездки в театр и др.; - вовлечение ребёнка в разные виды деятельности, где в большей степени могут проявиться индивидуальные способности.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Основным результатом познавательного развития в дошкольном возрасте является овладение начальными представлениями в области естествознания, математических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представлений; умение принимать самостоятельно решения в разных видах деятельности, опираясь на собственные знания; приобретение навыков исследователя, познание свойств, каче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едметов и материалов. </w:t>
      </w:r>
    </w:p>
    <w:p w:rsidR="0059596C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Основные задачи по развитию познавательно-ис</w:t>
      </w:r>
      <w:r w:rsidR="0059596C" w:rsidRPr="00C37D94">
        <w:rPr>
          <w:rFonts w:ascii="Times New Roman" w:hAnsi="Times New Roman" w:cs="Times New Roman"/>
          <w:b/>
          <w:sz w:val="28"/>
          <w:szCs w:val="28"/>
        </w:rPr>
        <w:t xml:space="preserve">следовательской деятельности: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- развитие сенсорной культуры;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- развитие познавательных действий; - проектная деятельность. </w:t>
      </w:r>
    </w:p>
    <w:p w:rsidR="0059596C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Формы работы: опыты, эксперименты, наблюдения, поиск информации в литературе, реализация проектов, коллекционирование, создание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минимузеев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дидактические игры, игры-загадки, игры с конструктором, проблемные ситуации, поручения, дежурства. </w:t>
      </w:r>
      <w:proofErr w:type="gramEnd"/>
    </w:p>
    <w:p w:rsidR="0059596C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1) Сенсорные эталоны и познавательные действия: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 и сверстниками;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2) Математические представления: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</w:t>
      </w:r>
      <w:r w:rsidR="00C26317">
        <w:rPr>
          <w:rFonts w:ascii="Times New Roman" w:hAnsi="Times New Roman" w:cs="Times New Roman"/>
          <w:sz w:val="28"/>
          <w:szCs w:val="28"/>
        </w:rPr>
        <w:t xml:space="preserve">ньше, столько же, поровну, не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удаления одного предмета из большей группы;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расширяет диапазон слов, обозначающих свойства, качества предметов и отношений между ними;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3) Окружающий мир: педагог формирует у детей начальные представления и эмоционально</w:t>
      </w:r>
      <w:r w:rsidR="00C26317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</w:t>
      </w:r>
      <w:r w:rsidR="00C26317">
        <w:rPr>
          <w:rFonts w:ascii="Times New Roman" w:hAnsi="Times New Roman" w:cs="Times New Roman"/>
          <w:sz w:val="28"/>
          <w:szCs w:val="28"/>
        </w:rPr>
        <w:t xml:space="preserve">ки-игрушки, книжки-картинки и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другие).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  <w:proofErr w:type="gramEnd"/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4) Природа: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 </w:t>
      </w: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Default="00C26317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26317" w:rsidRPr="00C37D94" w:rsidRDefault="00800958" w:rsidP="00C37D9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2.3 Речевое развитие</w:t>
      </w:r>
      <w:proofErr w:type="gramStart"/>
      <w:r w:rsidRPr="00C37D9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37D94">
        <w:rPr>
          <w:rFonts w:ascii="Times New Roman" w:hAnsi="Times New Roman" w:cs="Times New Roman"/>
          <w:b/>
          <w:sz w:val="28"/>
          <w:szCs w:val="28"/>
        </w:rPr>
        <w:t>т 3 лет до 4 лет.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00958">
        <w:rPr>
          <w:rFonts w:ascii="Times New Roman" w:hAnsi="Times New Roman" w:cs="Times New Roman"/>
          <w:sz w:val="28"/>
          <w:szCs w:val="28"/>
        </w:rPr>
        <w:t xml:space="preserve"> речевого развития дошкольников состоит в овладении речью как средством общения и культуры, происходящим в различных видах деятельности (познавательно-исследовательской, коммуникативной, восприятии художественной литературы и др.), освоенной как с помощью взрослых, так и самостоятельно. </w:t>
      </w:r>
    </w:p>
    <w:p w:rsidR="00C26317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1) Формирование словаря: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активизация словаря: активизирова</w:t>
      </w:r>
      <w:r w:rsidR="00C26317">
        <w:rPr>
          <w:rFonts w:ascii="Times New Roman" w:hAnsi="Times New Roman" w:cs="Times New Roman"/>
          <w:sz w:val="28"/>
          <w:szCs w:val="28"/>
        </w:rPr>
        <w:t xml:space="preserve">ть в речи слова, обозначающие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названия предметов ближайшего окружения.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2) Звуковая культура речи: 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3) Грамматический строй речи: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</w:r>
    </w:p>
    <w:p w:rsidR="00C26317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4) Связная речь: 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пересказыванию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литературных произведений,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воспроизводить текст знакомой сказки или короткого рассказа сначала по вопросам педагога, а затем совместно с ним.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5) Подготовка детей к обучению грамоте: формировать умение вслушиваться в звучание слова, знакомить детей с терминами "слово",</w:t>
      </w:r>
      <w:r w:rsidR="00D8771D">
        <w:rPr>
          <w:rFonts w:ascii="Times New Roman" w:hAnsi="Times New Roman" w:cs="Times New Roman"/>
          <w:sz w:val="28"/>
          <w:szCs w:val="28"/>
        </w:rPr>
        <w:t xml:space="preserve"> "звук" в практическом плане.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6) Интерес к художественной литературе: обогащать опыт восприятия жанров фольклора (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, песенки, прибаутки, сказки о животных) и художественной литературы (небольшие авторские сказки, рассказы, стихотворения); формировать навык совместного слушания выразительного чтения и рассказывания (с наглядным сопровождением и без него); 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формировать умение внятно, не спеша произносить небольшие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поддерживать общение детей друг с другом и с педагогом в процессе совместного рассматривания книжек-картинок, иллюстраций; поддерживать положительные эмоциональные проявления (улыбки, смех, жесты) детей в процессе совместного слушания художественных произведений. Основным результатом речевого развития в дошкольном возрасте является обогащение активного словаря; развитие связной, грамматически правильной диалогической и монологической речи; развитие речевого творчества. Основные задачи образовательной деятельности по овладению детьми речью как средством общения и культуры: - развитие свободного общения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 и детьми; - развитие всех компонентов устной речи детей (лексической стороны, грамматического строя речи, развитие звуковой культуры речи; связной речи – диалогической и монологической форм) в различных формах и видах детской деятельности; - практическое овладение воспитанниками нормами </w:t>
      </w:r>
      <w:r w:rsidR="00D8771D">
        <w:rPr>
          <w:rFonts w:ascii="Times New Roman" w:hAnsi="Times New Roman" w:cs="Times New Roman"/>
          <w:sz w:val="28"/>
          <w:szCs w:val="28"/>
        </w:rPr>
        <w:t xml:space="preserve">речи.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 Формы работы: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беседы, ситуативный разговор, моделирование речевых ситуаций, составление и отгадывание загадок, сюжетные игры. Игры с правилами, словесные игры, сочинительство, совместное творчество, совместное рассказывание, пластические этюды, инсценировки.</w:t>
      </w:r>
    </w:p>
    <w:p w:rsidR="00D8771D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 Содержание образовательной деятельности.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1) </w:t>
      </w:r>
      <w:r w:rsidRPr="00C37D94">
        <w:rPr>
          <w:rFonts w:ascii="Times New Roman" w:hAnsi="Times New Roman" w:cs="Times New Roman"/>
          <w:i/>
          <w:sz w:val="28"/>
          <w:szCs w:val="28"/>
        </w:rPr>
        <w:t>Формирование словаря: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обогащение словаря: педагог обогащает словарь детей за счет расширения представлений о людях, предметах, частях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>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  <w:proofErr w:type="gramEnd"/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</w:t>
      </w:r>
      <w:r w:rsidRPr="00C37D94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  <w:r w:rsidRPr="00800958">
        <w:rPr>
          <w:rFonts w:ascii="Times New Roman" w:hAnsi="Times New Roman" w:cs="Times New Roman"/>
          <w:sz w:val="28"/>
          <w:szCs w:val="28"/>
        </w:rPr>
        <w:t>: 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3) </w:t>
      </w:r>
      <w:r w:rsidRPr="00C37D94">
        <w:rPr>
          <w:rFonts w:ascii="Times New Roman" w:hAnsi="Times New Roman" w:cs="Times New Roman"/>
          <w:i/>
          <w:sz w:val="28"/>
          <w:szCs w:val="28"/>
        </w:rPr>
        <w:t>Грамматический строй речи: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формирует у детей умения использовать в речи и правильно согласовывать прилагательные и су</w:t>
      </w:r>
      <w:r w:rsidR="00D8771D">
        <w:rPr>
          <w:rFonts w:ascii="Times New Roman" w:hAnsi="Times New Roman" w:cs="Times New Roman"/>
          <w:sz w:val="28"/>
          <w:szCs w:val="28"/>
        </w:rPr>
        <w:t xml:space="preserve">ществительные в роде, падеже, </w:t>
      </w:r>
      <w:r w:rsidRPr="00800958">
        <w:rPr>
          <w:rFonts w:ascii="Times New Roman" w:hAnsi="Times New Roman" w:cs="Times New Roman"/>
          <w:sz w:val="28"/>
          <w:szCs w:val="28"/>
        </w:rPr>
        <w:t xml:space="preserve">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4) </w:t>
      </w:r>
      <w:r w:rsidRPr="00C37D94">
        <w:rPr>
          <w:rFonts w:ascii="Times New Roman" w:hAnsi="Times New Roman" w:cs="Times New Roman"/>
          <w:i/>
          <w:sz w:val="28"/>
          <w:szCs w:val="28"/>
        </w:rPr>
        <w:t>Связная речь: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закрепляет у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детей умения использовать основные формы речевого этикета в разных ситуациях общения;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 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</w:t>
      </w:r>
      <w:r w:rsidR="00D8771D">
        <w:rPr>
          <w:rFonts w:ascii="Times New Roman" w:hAnsi="Times New Roman" w:cs="Times New Roman"/>
          <w:sz w:val="28"/>
          <w:szCs w:val="28"/>
        </w:rPr>
        <w:t xml:space="preserve">зки; читать наизусть короткие </w:t>
      </w:r>
      <w:r w:rsidRPr="00800958">
        <w:rPr>
          <w:rFonts w:ascii="Times New Roman" w:hAnsi="Times New Roman" w:cs="Times New Roman"/>
          <w:sz w:val="28"/>
          <w:szCs w:val="28"/>
        </w:rPr>
        <w:t xml:space="preserve"> стихотворения, слушать чтение детских книг и рассматривать иллюстрации.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5) Подготовка детей к обучению грамоте: педагог формирует у детей умение вслушиваться в звучание слова, закрепляет в речи детей термины "слово", "звук" в практическом плане. </w:t>
      </w: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C37D94" w:rsidRDefault="00C37D94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D8771D" w:rsidRPr="00C37D94" w:rsidRDefault="00800958" w:rsidP="00C37D9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2.4 Художественно-эстетическое развитие</w:t>
      </w:r>
      <w:proofErr w:type="gramStart"/>
      <w:r w:rsidRPr="00C37D9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C37D94">
        <w:rPr>
          <w:rFonts w:ascii="Times New Roman" w:hAnsi="Times New Roman" w:cs="Times New Roman"/>
          <w:b/>
          <w:sz w:val="28"/>
          <w:szCs w:val="28"/>
        </w:rPr>
        <w:t>т 3 лет до 4 лет.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00958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 развития состоит в воспитании художественных способностей детей, главной из которых, является эмоциональная отзывчивость на средства художественной выразительности, свойственные разным видам искусства </w:t>
      </w:r>
    </w:p>
    <w:p w:rsidR="00D8771D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>1) приобщение к искусству: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 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 готовить детей к посещению кукольного театра, выставки детских работ и так далее;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приобщать детей к участию в концерт</w:t>
      </w:r>
      <w:r w:rsidR="00D8771D">
        <w:rPr>
          <w:rFonts w:ascii="Times New Roman" w:hAnsi="Times New Roman" w:cs="Times New Roman"/>
          <w:sz w:val="28"/>
          <w:szCs w:val="28"/>
        </w:rPr>
        <w:t xml:space="preserve">ах, праздниках в семье и ДОО: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исполнение танца, песни, чтение стихов;</w:t>
      </w:r>
      <w:proofErr w:type="gramEnd"/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2) изобразительная деятельность: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находить связь между предметами и явлениями окружающего мира, их изображениями (в рисунке, лепке, аппликации);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живописными средствами;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 формировать умение у детей создавать как индивидуальные, так и коллективные композиции в рисунках, лепке, аппликации;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знакомить детей с народной игрушкой (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дымковской, семеновской,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) для обогащения зрительных впечатлений и показа условно-обобщенной трактовки художественных образов; переводить детей от рисования-подражания к самостоятельному творчеству;</w:t>
      </w:r>
      <w:r w:rsidR="00D8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F6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конструктивная деятельность: совершенствовать у детей конструктивные умения;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формировать умение у детей использовать в постройках детали разного цвета;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4) музыкальная деятельность: развивать у детей эмоциональную отзывчивость на музыку; знакомить детей с тремя жанрами музыкальных произведений: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учить детей петь простые народные песни,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, прибаутки, передавая их настроение и характер;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5) театрализованная деятельность: воспитывать у детей устойчивый интерес детей к театрализованной игре, создавать условия для ее проведения; формировать положительные, доброжелательные, коллективные взаимоотношения; формировать умение следить за развитием действия в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играхдраматизациях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и кукольных спектаклях, созданных силами взрослых и старших детей;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</w:t>
      </w:r>
      <w:r w:rsidR="00D8771D">
        <w:rPr>
          <w:rFonts w:ascii="Times New Roman" w:hAnsi="Times New Roman" w:cs="Times New Roman"/>
          <w:sz w:val="28"/>
          <w:szCs w:val="28"/>
        </w:rPr>
        <w:t>й, позой, жестом, движением)</w:t>
      </w:r>
      <w:proofErr w:type="gramStart"/>
      <w:r w:rsidR="00D8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71D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ознакомить детей с различными видами театра (кукольным, настольным,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пальчиковым, театром теней, театром на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);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 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6) культурно-досуговая деятельность: способствовать организации культурно-досуговой деятельности детей по интересам, обеспечивая эмоциональное благополучие и отдых; помогать детям организовывать свободное время с интересом; создавать условия для активного и пассивного отдыха; создавать атмосферу эмоционального благополучия в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культурнодосуговой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деятельности; развивать интерес к просмотру кукольных спектаклей, прослушиванию музыкальных и литературных произведений; формировать желание участвовать в праздниках и развлечениях;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формировать основы праздничной культуры и навыки общения в ходе праздника и развлечения. Основным результатом художественно-эстетического развития в дошкольном возрасте является развитие воображения, слухового и зрительного восприятия, коммуникативных умений, способности создавать образы; овладение техническими умениями в </w:t>
      </w:r>
      <w:r w:rsidR="00D8771D">
        <w:rPr>
          <w:rFonts w:ascii="Times New Roman" w:hAnsi="Times New Roman" w:cs="Times New Roman"/>
          <w:sz w:val="28"/>
          <w:szCs w:val="28"/>
        </w:rPr>
        <w:t xml:space="preserve">рисовании, лепке, аппликации,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пластическими и словесно-образными умениями в театрализованной, музыкальной деятельности. Формы работы: творческие мастерские, экскурсии, исследовательская и практическая работа, театрализованные игры, игры-драматизации,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игрыимпровизации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народные праздники. </w:t>
      </w:r>
    </w:p>
    <w:p w:rsidR="00D8771D" w:rsidRPr="00C37D94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деятельности. Приобщение к искусству.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эстетическую сторону предметно-пространственной среды, природных явлений. 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художественноэстетической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8771D">
        <w:rPr>
          <w:rFonts w:ascii="Times New Roman" w:hAnsi="Times New Roman" w:cs="Times New Roman"/>
          <w:sz w:val="28"/>
          <w:szCs w:val="28"/>
        </w:rPr>
        <w:t>.</w:t>
      </w:r>
    </w:p>
    <w:p w:rsidR="00D8771D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 Изобразительная деятельность Основные задачи образовательной деятельности по овладению детьми изобразительной и продуктивной деятельностью: - развитие продуктивной деятельности детей (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рисование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епка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аппликация, художественный труд); - развитие детского творчества; - приобщение к изобразительному искусству.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800958">
        <w:rPr>
          <w:rFonts w:ascii="Times New Roman" w:hAnsi="Times New Roman" w:cs="Times New Roman"/>
          <w:sz w:val="28"/>
          <w:szCs w:val="28"/>
        </w:rPr>
        <w:t xml:space="preserve"> творческие мастерские, экскурсии,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исследовательскаяи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практическая работа, театрализованные игры, игры-драматизации,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игрыимпровизации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, народные праздники. 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1)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lastRenderedPageBreak/>
        <w:t>Рисование: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 продолжает учить правильно держать карандаш, фломастер, кисть,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ненапрягая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мышц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не сжимая сильно пальцы;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 xml:space="preserve">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>улица", "дождик, дождик, кап, кап, кап...");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 xml:space="preserve">клетчатый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 xml:space="preserve">платочек и другое); подводит детей </w:t>
      </w:r>
      <w:r w:rsidR="00C37D94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>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2)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C37D94">
        <w:rPr>
          <w:rFonts w:ascii="Times New Roman" w:hAnsi="Times New Roman" w:cs="Times New Roman"/>
          <w:b/>
          <w:sz w:val="28"/>
          <w:szCs w:val="28"/>
        </w:rPr>
        <w:t>Лепка: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42 предметы, используя палочку с заточенным концом;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учит детей создавать предметы, состоящие из 2 - 3 частей, соединяя их путем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прижимания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</w:t>
      </w:r>
      <w:r w:rsidR="006B1381">
        <w:rPr>
          <w:rFonts w:ascii="Times New Roman" w:hAnsi="Times New Roman" w:cs="Times New Roman"/>
          <w:sz w:val="28"/>
          <w:szCs w:val="28"/>
        </w:rPr>
        <w:t xml:space="preserve">ятия результата общей работы.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C37D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7D94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закрепляет у детей знани</w:t>
      </w:r>
      <w:r w:rsidR="006B1381">
        <w:rPr>
          <w:rFonts w:ascii="Times New Roman" w:hAnsi="Times New Roman" w:cs="Times New Roman"/>
          <w:sz w:val="28"/>
          <w:szCs w:val="28"/>
        </w:rPr>
        <w:t xml:space="preserve">е формы предметов и их цвета;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BA0213">
        <w:rPr>
          <w:rFonts w:ascii="Times New Roman" w:hAnsi="Times New Roman" w:cs="Times New Roman"/>
          <w:b/>
          <w:sz w:val="28"/>
          <w:szCs w:val="28"/>
        </w:rPr>
        <w:t>Народное декоративно-прикладное искусство: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</w:t>
      </w:r>
      <w:r w:rsidR="006B1381">
        <w:rPr>
          <w:rFonts w:ascii="Times New Roman" w:hAnsi="Times New Roman" w:cs="Times New Roman"/>
          <w:sz w:val="28"/>
          <w:szCs w:val="28"/>
        </w:rPr>
        <w:t xml:space="preserve">дметов (блюдечко, рукавички).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r w:rsidRPr="00BA0213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="00BA0213">
        <w:rPr>
          <w:rFonts w:ascii="Times New Roman" w:hAnsi="Times New Roman" w:cs="Times New Roman"/>
          <w:b/>
          <w:sz w:val="28"/>
          <w:szCs w:val="28"/>
        </w:rPr>
        <w:t>: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232CD6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32C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Музыкальная деятельность</w:t>
      </w:r>
      <w:r w:rsidRPr="00800958">
        <w:rPr>
          <w:rFonts w:ascii="Times New Roman" w:hAnsi="Times New Roman" w:cs="Times New Roman"/>
          <w:sz w:val="28"/>
          <w:szCs w:val="28"/>
        </w:rPr>
        <w:t xml:space="preserve"> Основные задачи образовательной деятельности по овладению детьми музыкальной деятельностью: - воспитание эмоциональной отзывчивости на музыку через речевое, двигательное, инструментальное выражение; - развитие музыкального восприятия; - развитие общей и мелкой моторики; - формирование коммуникативных умений; - воспитание нравственных качеств.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232CD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00958">
        <w:rPr>
          <w:rFonts w:ascii="Times New Roman" w:hAnsi="Times New Roman" w:cs="Times New Roman"/>
          <w:sz w:val="28"/>
          <w:szCs w:val="28"/>
        </w:rPr>
        <w:t>: песенное творчество, игры на музыкальных инструментах, театрализованные игры, игры-драматизации, игры</w:t>
      </w:r>
      <w:r w:rsidR="00232CD6">
        <w:rPr>
          <w:rFonts w:ascii="Times New Roman" w:hAnsi="Times New Roman" w:cs="Times New Roman"/>
          <w:sz w:val="28"/>
          <w:szCs w:val="28"/>
        </w:rPr>
        <w:t xml:space="preserve"> </w:t>
      </w:r>
      <w:r w:rsidRPr="00800958">
        <w:rPr>
          <w:rFonts w:ascii="Times New Roman" w:hAnsi="Times New Roman" w:cs="Times New Roman"/>
          <w:sz w:val="28"/>
          <w:szCs w:val="28"/>
        </w:rPr>
        <w:t>импровизации, творческие мастерские, музыкально-литературные го</w:t>
      </w:r>
      <w:r w:rsidR="006B1381">
        <w:rPr>
          <w:rFonts w:ascii="Times New Roman" w:hAnsi="Times New Roman" w:cs="Times New Roman"/>
          <w:sz w:val="28"/>
          <w:szCs w:val="28"/>
        </w:rPr>
        <w:t xml:space="preserve">стиные для детей и родителей.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</w:t>
      </w:r>
      <w:r w:rsidR="006B1381">
        <w:rPr>
          <w:rFonts w:ascii="Times New Roman" w:hAnsi="Times New Roman" w:cs="Times New Roman"/>
          <w:sz w:val="28"/>
          <w:szCs w:val="28"/>
        </w:rPr>
        <w:t>ан, бубен, металлофон и другие)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 </w:t>
      </w:r>
      <w:proofErr w:type="gramEnd"/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4) Музыкально-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: 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Педагог способствует у детей развитию навыков выразительной и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эмоциональной передачи игровых и сказочных образов: идет медведь, крадется кошка, бегают мышата, скачет зайка, ходит петушок, клюют зернышки цыплят</w:t>
      </w:r>
      <w:r w:rsidR="006B1381">
        <w:rPr>
          <w:rFonts w:ascii="Times New Roman" w:hAnsi="Times New Roman" w:cs="Times New Roman"/>
          <w:sz w:val="28"/>
          <w:szCs w:val="28"/>
        </w:rPr>
        <w:t xml:space="preserve">а, летают птички и так далее;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педагог поощряет детей в использовании песен,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музыкальноритмических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9948E9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5) Игра на детских музыкальных инструментах: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;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</w:r>
    </w:p>
    <w:p w:rsidR="009948E9" w:rsidRPr="009948E9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 xml:space="preserve">Театрализованная деятельность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играхдраматизациях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, формиру</w:t>
      </w:r>
      <w:r w:rsidR="006B1381">
        <w:rPr>
          <w:rFonts w:ascii="Times New Roman" w:hAnsi="Times New Roman" w:cs="Times New Roman"/>
          <w:sz w:val="28"/>
          <w:szCs w:val="28"/>
        </w:rPr>
        <w:t xml:space="preserve">ет умение следить за сюжетом. </w:t>
      </w:r>
    </w:p>
    <w:p w:rsidR="006B1381" w:rsidRPr="009948E9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 xml:space="preserve"> Культурно-досуговая деятельность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1) Педагог организует культурно-досуговую деятельность детей по интересам, обеспечивая эмоциональное благополучие и отдых.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6B1381" w:rsidRPr="009948E9" w:rsidRDefault="00800958" w:rsidP="009948E9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>2.5 Физическое развитие</w:t>
      </w:r>
      <w:proofErr w:type="gramStart"/>
      <w:r w:rsidRPr="009948E9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9948E9">
        <w:rPr>
          <w:rFonts w:ascii="Times New Roman" w:hAnsi="Times New Roman" w:cs="Times New Roman"/>
          <w:b/>
          <w:sz w:val="28"/>
          <w:szCs w:val="28"/>
        </w:rPr>
        <w:t>т 3 лет до 4 лет.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00958">
        <w:rPr>
          <w:rFonts w:ascii="Times New Roman" w:hAnsi="Times New Roman" w:cs="Times New Roman"/>
          <w:sz w:val="28"/>
          <w:szCs w:val="28"/>
        </w:rPr>
        <w:t>физического развития детей дошкольного возраста заключается в удовлетворении естественной биологической потребности детей в движении, гармоничном физическом развитии и формировании основ здорового образа жизни.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80095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области физического развития: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 формировать интерес и положительное отношение к занятиям физической культурой и активному отдыху, воспитывать самостоятельность;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</w:t>
      </w:r>
      <w:r w:rsidR="006B1381">
        <w:rPr>
          <w:rFonts w:ascii="Times New Roman" w:hAnsi="Times New Roman" w:cs="Times New Roman"/>
          <w:sz w:val="28"/>
          <w:szCs w:val="28"/>
        </w:rPr>
        <w:t xml:space="preserve">анки, способствовать усвоению </w:t>
      </w:r>
      <w:r w:rsidRPr="00800958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 в двигательной деятельности; </w:t>
      </w:r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закреплять культурно-гигиенические навыки и навыки самообслуживания, формируя полезные привычки, приобщая к здоровому образу жизни. Основным результатом физического развития детей дошкольного возраста является здоровый, жизнерадостный, физически развитый ребёнок (в соответствии с возрастными показателями), имеющий устойчивый интерес к физкультурно-спортивной деятельности.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Формы работы: подвижные игры, спортивные игры, гимнастика, упражнения на тренажёрах, танцевальные движения (аэробика, танцы), физкультурные минутки, физкультурные занятия, спортивные и физкультурные развлечения и праздники, соревнования, олимпиады, туризм, самостоятельная двигательная деятельность.</w:t>
      </w:r>
      <w:proofErr w:type="gramEnd"/>
    </w:p>
    <w:p w:rsidR="006B1381" w:rsidRDefault="00800958" w:rsidP="00DB0164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деятельности. 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</w:t>
      </w:r>
      <w:r w:rsidRPr="00800958">
        <w:rPr>
          <w:rFonts w:ascii="Times New Roman" w:hAnsi="Times New Roman" w:cs="Times New Roman"/>
          <w:sz w:val="28"/>
          <w:szCs w:val="28"/>
        </w:rPr>
        <w:lastRenderedPageBreak/>
        <w:t>музыкально-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действуя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6B1381" w:rsidRP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>Основная гимнастика (основные движения, общеразвивающие и строевые уп</w:t>
      </w:r>
      <w:r w:rsidR="006B1381">
        <w:rPr>
          <w:rFonts w:ascii="Times New Roman" w:hAnsi="Times New Roman" w:cs="Times New Roman"/>
          <w:sz w:val="28"/>
          <w:szCs w:val="28"/>
        </w:rPr>
        <w:t xml:space="preserve">ражнения). Основные движения: </w:t>
      </w:r>
    </w:p>
    <w:p w:rsid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метание вдаль; перебрасывание мяча через сетку; 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на четвереньках под 3 - 4 дугами (высота 50 см, расстояние 1 м); ползание на четвереньках с опорой на ладони и ступни по доске;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под дугу, не касаясь руками пола; 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парами друг за другом, в разных направлениях; с выполнением заданий (присесть, встать, идти дальше); по наклонной доске; в чередовании с бегом;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</w:t>
      </w:r>
      <w:r w:rsidRPr="006B1381">
        <w:rPr>
          <w:rFonts w:ascii="Times New Roman" w:hAnsi="Times New Roman" w:cs="Times New Roman"/>
          <w:sz w:val="28"/>
          <w:szCs w:val="28"/>
        </w:rPr>
        <w:lastRenderedPageBreak/>
        <w:t>мелким шагом, на носках;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в чередовании с ходьбой; убегание от ловящего, ловля убегающего; бег в течение 50 - 60 сек; быстрый бег 10 - 15 м; медленный бег 120 - 150 м; прыжки: прыжки на двух и на одной ноге; на месте, продвигаясь вперед 49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на носках, с остановкой.</w:t>
      </w:r>
    </w:p>
    <w:p w:rsid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Общеразвивающие упражнения: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сидя; поднимание и опускание ног из положения лежа; повороты со спины на живот и обратно; упражнения для развития и укрепления мышц ног и брюшного пресса: поднимание и опускание ног, согнутых в коленях;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приседание с предметами, поднимание на носки; выставление ноги вперед, в сторону, назад;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поочередное выставление ноги вперед, на пятку, 50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 </w:t>
      </w:r>
      <w:proofErr w:type="gramEnd"/>
    </w:p>
    <w:p w:rsid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Строевые упражнения: 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</w:t>
      </w:r>
      <w:r w:rsidRPr="006B1381">
        <w:rPr>
          <w:rFonts w:ascii="Times New Roman" w:hAnsi="Times New Roman" w:cs="Times New Roman"/>
          <w:sz w:val="28"/>
          <w:szCs w:val="28"/>
        </w:rPr>
        <w:lastRenderedPageBreak/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</w:t>
      </w:r>
      <w:r w:rsidR="006B1381">
        <w:rPr>
          <w:rFonts w:ascii="Times New Roman" w:hAnsi="Times New Roman" w:cs="Times New Roman"/>
          <w:sz w:val="28"/>
          <w:szCs w:val="28"/>
        </w:rPr>
        <w:t xml:space="preserve">тов, флажки, кегли и </w:t>
      </w:r>
      <w:proofErr w:type="gramStart"/>
      <w:r w:rsidR="006B138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B13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</w:t>
      </w:r>
      <w:r w:rsidR="006B1381">
        <w:rPr>
          <w:rFonts w:ascii="Times New Roman" w:hAnsi="Times New Roman" w:cs="Times New Roman"/>
          <w:sz w:val="28"/>
          <w:szCs w:val="28"/>
        </w:rPr>
        <w:t>ается, потягивается, мяукает).</w:t>
      </w:r>
    </w:p>
    <w:p w:rsidR="006B1381" w:rsidRDefault="00800958" w:rsidP="00DB0164">
      <w:pPr>
        <w:pStyle w:val="a3"/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Катание на санках: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, перевозя игрушки или друг друга, и самостоятельно с невысокой горки. Ходьба на лыжах: по прямой, ровной лыжне ступающим и скользящим шагом, с поворотами переступанием. Катание на трехколесном велосипеде: по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>, по кругу, с поворотами 51 направо, налево. Плавание: погружение в воду, ходьба и бег в воде прямо и по кругу, игры с плавающими и</w:t>
      </w:r>
      <w:r w:rsidR="006B1381">
        <w:rPr>
          <w:rFonts w:ascii="Times New Roman" w:hAnsi="Times New Roman" w:cs="Times New Roman"/>
          <w:sz w:val="28"/>
          <w:szCs w:val="28"/>
        </w:rPr>
        <w:t xml:space="preserve">грушками в воде. </w:t>
      </w:r>
    </w:p>
    <w:p w:rsidR="006B1381" w:rsidRDefault="006B1381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958"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958" w:rsidRPr="006B1381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</w:t>
      </w:r>
      <w:r>
        <w:rPr>
          <w:rFonts w:ascii="Times New Roman" w:hAnsi="Times New Roman" w:cs="Times New Roman"/>
          <w:sz w:val="28"/>
          <w:szCs w:val="28"/>
        </w:rPr>
        <w:t xml:space="preserve">варища, не нарушать правила). </w:t>
      </w:r>
      <w:proofErr w:type="gramEnd"/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Активный отдых. 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игрызабавы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, аттракционы, хороводы, игры с пением, музыкально-ритмические упражнения. Дни здоровья: в этот день проводятся подвижные игры на свежем воздухе, физкультурный досуг, спортивные упражнения, возможен выход за пределы участка ДОУ (прогулка-экскурсия). День здоровья п</w:t>
      </w:r>
      <w:r w:rsidR="006B1381">
        <w:rPr>
          <w:rFonts w:ascii="Times New Roman" w:hAnsi="Times New Roman" w:cs="Times New Roman"/>
          <w:sz w:val="28"/>
          <w:szCs w:val="28"/>
        </w:rPr>
        <w:t xml:space="preserve">роводится один раз в квартал. </w:t>
      </w: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381" w:rsidRDefault="006B1381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6B1381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DB0164" w:rsidRPr="009948E9" w:rsidRDefault="00DB0164" w:rsidP="009948E9">
      <w:pPr>
        <w:pStyle w:val="a3"/>
        <w:tabs>
          <w:tab w:val="left" w:pos="142"/>
        </w:tabs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E9" w:rsidRPr="009948E9" w:rsidRDefault="00800958" w:rsidP="009948E9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9948E9" w:rsidRDefault="009948E9" w:rsidP="009948E9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7DE2" w:rsidRPr="009948E9" w:rsidRDefault="00800958" w:rsidP="009948E9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948E9">
        <w:rPr>
          <w:rFonts w:ascii="Times New Roman" w:hAnsi="Times New Roman" w:cs="Times New Roman"/>
          <w:b/>
          <w:sz w:val="28"/>
          <w:szCs w:val="28"/>
        </w:rPr>
        <w:t xml:space="preserve"> 3.1 Примерный перечень литературных, музыкальных, художественных, анимационных произведений </w:t>
      </w:r>
    </w:p>
    <w:p w:rsidR="009948E9" w:rsidRP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i/>
          <w:sz w:val="28"/>
          <w:szCs w:val="28"/>
        </w:rPr>
      </w:pP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>Примерный перечень художественной литературы.</w:t>
      </w:r>
      <w:r w:rsidRPr="006B1381">
        <w:rPr>
          <w:rFonts w:ascii="Times New Roman" w:hAnsi="Times New Roman" w:cs="Times New Roman"/>
          <w:sz w:val="28"/>
          <w:szCs w:val="28"/>
        </w:rPr>
        <w:t xml:space="preserve"> От 3 до 4 лет.</w:t>
      </w: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Малые формы фольклора. "Ай,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...", "Курочк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...", "Тили-бом!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Тилибом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!..", "Травка-муравка...",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...". 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"Бычок - черный бочок, белые копытца"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М. Булатова); "Волк и козлята"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А.Н. Толстого); "Кот, петух и лиса"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); "Лиса и заяц"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В. Даля); "Снегурочка и лиса"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М. Булатова); "У страха глаза велики" (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М. Серовой). </w:t>
      </w:r>
      <w:proofErr w:type="gramEnd"/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i/>
          <w:sz w:val="28"/>
          <w:szCs w:val="28"/>
        </w:rPr>
      </w:pP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6B1381">
        <w:rPr>
          <w:rFonts w:ascii="Times New Roman" w:hAnsi="Times New Roman" w:cs="Times New Roman"/>
          <w:sz w:val="28"/>
          <w:szCs w:val="28"/>
        </w:rPr>
        <w:t xml:space="preserve"> Песенки.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"Кораблик", "Храбрецы", "Маленькие феи", "Три зверолова" англ., обр. С. Маршака; "Что за грохот", пер. с латыш.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С. Маршака; "Купите лук...", пер. с шотл. И.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"Разговор лягушек", "Несговорчивый удод", "Помогите!"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С. Маршака. Сказки. "Два жадных медвежонка", венг., обр. А. Краснова и В.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"Упрямые козы",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"У солнышка в гостях", пер. со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С. Могилевской и Л. Зориной; "Храбрец-молодец",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Л. Грибовой; "Пых", белорус, обр. Н.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: "Лесной мишка и проказница мышка", латыш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обр. Ю.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r w:rsidRPr="009948E9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  <w:r w:rsidRPr="006B1381">
        <w:rPr>
          <w:rFonts w:ascii="Times New Roman" w:hAnsi="Times New Roman" w:cs="Times New Roman"/>
          <w:sz w:val="28"/>
          <w:szCs w:val="28"/>
        </w:rPr>
        <w:t xml:space="preserve"> Поэзия.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53 Майков А.Н. "Колыбельная песня"; Маршак С.Я. "Детки в клетке" (стихотворения из цикла по выбору), "Тихая сказка", "Сказка об умном мышонке";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Михалков С.В. "Песенка </w:t>
      </w:r>
      <w:r w:rsidRPr="006B1381">
        <w:rPr>
          <w:rFonts w:ascii="Times New Roman" w:hAnsi="Times New Roman" w:cs="Times New Roman"/>
          <w:sz w:val="28"/>
          <w:szCs w:val="28"/>
        </w:rPr>
        <w:lastRenderedPageBreak/>
        <w:t xml:space="preserve">друзей";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Э.Э. "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"; Плещеев А.Н. "Осень наступила...", "Весна" (в сокр.); Пушкин А.С. "Ветер, ветер!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 xml:space="preserve">Ты могуч!..", "Свет наш, солнышко!..", по выбору);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И.П. "Медведь"; Чуковский К.И.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", "Муха-цокотуха", "Ежики смеются", "Елка", Айболит", "Чудо-дерево", "Черепаха" (по выбору).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И. "Душевные истории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Пряника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и Вареника"; Зощенко М.М. "Умная птичка"; Прокофьева С.Л. "Маша и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", "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грубое слово "Уходи", "Сказка о невоспитанном мышонке" (из книги "Машины сказки", по выбору);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 Произведения поэтов и писателей разных стран. Поэзия.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Г. "Ежик и барабан",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Я. Акима; Воронько П. "Хитрый ежик",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А. "Лама красная пижама", пер. Т.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Забила Н.Л. "Карандаш",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3. Александровой;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С. "Кто скорее допьет",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Карем М. "Мой кот", пер. с франц. М. Кудиновой;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С. "Знаешь, как я тебя люблю", пер. Е. Канищевой, Я. Шапиро;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Л.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и серая Одежка", пер. с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М. Маринова. Проза. </w:t>
      </w:r>
      <w:proofErr w:type="spellStart"/>
      <w:proofErr w:type="gramStart"/>
      <w:r w:rsidRPr="006B1381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Х. "Капустный лист", пер. с польск. Г. Лукина;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Д. "Лягушка в зеркале", пер. с англ. Н. Шерешевской;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Л. "Крошка Енот и Тот, кто сидит в пруду", пер. с англ. О. Образцовой; Чапек Й. "В лесу" (из книги "Приключения песика и коше</w:t>
      </w:r>
      <w:r w:rsidR="009948E9">
        <w:rPr>
          <w:rFonts w:ascii="Times New Roman" w:hAnsi="Times New Roman" w:cs="Times New Roman"/>
          <w:sz w:val="28"/>
          <w:szCs w:val="28"/>
        </w:rPr>
        <w:t>чки"), пер. чешек.</w:t>
      </w:r>
      <w:proofErr w:type="gramEnd"/>
      <w:r w:rsidR="009948E9">
        <w:rPr>
          <w:rFonts w:ascii="Times New Roman" w:hAnsi="Times New Roman" w:cs="Times New Roman"/>
          <w:sz w:val="28"/>
          <w:szCs w:val="28"/>
        </w:rPr>
        <w:t xml:space="preserve"> Г. Лукина. 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 xml:space="preserve"> Примерный перечень музыкальных произведений.</w:t>
      </w:r>
      <w:r w:rsidRPr="006B1381">
        <w:rPr>
          <w:rFonts w:ascii="Times New Roman" w:hAnsi="Times New Roman" w:cs="Times New Roman"/>
          <w:sz w:val="28"/>
          <w:szCs w:val="28"/>
        </w:rPr>
        <w:t xml:space="preserve"> От 3 до 4 лет. Слушание. "Осенью", муз. С.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"Ласковая песенка",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"Колыбельная", муз. С.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"Мишка с куклой пляшут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"Зайчик", муз. Л.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Лядовой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"Резвушка" и "Капризуля", муз. В. Волкова; "Воробей", муз. А.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"Дождик и радуга", муз. С. Прокофьева; "Со вьюном я хожу",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песня; "Лесные картинки", муз. Ю.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Пение. Упражнения на развитие слуха и голоса.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, бай",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колыбельная; "Я иду с цветами", муз. Е. Тиличеевой, сл. Л. Дымовой; "Маме улыбаемся", муз. В.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3. Петровой; пение народной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"Солнышко-ведрышко; муз. В. Карасевой, сл. Народные. Песни. "Петушок" и "Ладушки",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песни; "Зайчик", рус. нар. песня, обр. Н. Лобачева; "Зима", муз. В. Карасевой, сл. Н. Френкель; </w:t>
      </w:r>
      <w:r w:rsidRPr="006B1381">
        <w:rPr>
          <w:rFonts w:ascii="Times New Roman" w:hAnsi="Times New Roman" w:cs="Times New Roman"/>
          <w:sz w:val="28"/>
          <w:szCs w:val="28"/>
        </w:rPr>
        <w:lastRenderedPageBreak/>
        <w:t xml:space="preserve">"Наша елочка",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"Прокати, лошадка, нас", муз. В.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"Маме песенку пою", муз. Т.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, сл. Е. Авдиенко; "Цыплята", муз. А. Филиппенко, сл. Т. Волгиной. Песенное творчество. "Бай-бай, бай-бай",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, бай",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колыбельные; "Как тебя зовут?", "Спой колыбельную", "Ах ты,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котенькакоток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", рус. нар. колыбельная; придумывание колыбельной мелодии и плясовой мелодии. Музыкально-ритмические движения. Игровые упражнения, ходьба и бег под музыку "Марш и бег" А. Александрова; "Скачут лошадки", муз. Т.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"Шагаем как физкультурники", муз. Т. Ломовой; "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"Птички летают", муз. Л. Банниковой; перекатывание мяча под музыку Д. Шостаковича (вальс-шутка); бег с хлопками под музыку Р. Шумана (игра в 55 жмурки). Этюды-драматизации. "Зайцы и лиса", муз. Е.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"Медвежата",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Н. Френкель; "Птички летают", муз. Л. Банниковой; "Жуки",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Игры. "Солнышко и дождик", муз.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"Жмурки с Мишкой", муз. Ф.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"Где погремушки?", муз. А. Александрова; "Заинька, выходи", муз. Е. Тиличеевой; "Игра с куклой", муз. В. Карасевой; "Ходит Ваня",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песня, обр. Н.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. Хороводы и пляски. "Пляска с погремушками", муз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сл. В. Антоновой; "Пальчики и ручки", рус. нар. мелодия,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танец с листочками под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плясовую мелодию; "Пляска с листочками", муз. Н. Китаевой, сл. А. Ануфриевой; "Танец около елки", муз. Р.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танец с платочками под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мелодию; "Помирились", муз. Т.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Характерные танцы. "Танец снежинок", муз.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; "Фонарики", муз. Р.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"Танец зайчиков",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мелодия; "Вышли куклы танцевать", муз. В. Витлина. Развитие танцевально-игрового творчества. "Пляска", муз. Р.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"Зайцы", муз. Е. Тиличеевой; "Веселые ножки",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>; "Волшебные платочки", рус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. Музыкально-дидактические игры. Развитие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слуха. "Птицы и птенчики", "Веселые матрешки", "Три медведя". 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 Определение жанра и развитие памяти. "Что делает кукла?", "Узнай и спой песню по картинке".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на детских удар</w:t>
      </w:r>
      <w:r w:rsidR="009948E9">
        <w:rPr>
          <w:rFonts w:ascii="Times New Roman" w:hAnsi="Times New Roman" w:cs="Times New Roman"/>
          <w:sz w:val="28"/>
          <w:szCs w:val="28"/>
        </w:rPr>
        <w:t xml:space="preserve">ных музыкальных инструментах. </w:t>
      </w:r>
      <w:r w:rsidRPr="006B1381">
        <w:rPr>
          <w:rFonts w:ascii="Times New Roman" w:hAnsi="Times New Roman" w:cs="Times New Roman"/>
          <w:sz w:val="28"/>
          <w:szCs w:val="28"/>
        </w:rPr>
        <w:t xml:space="preserve"> Народные мелодии. 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>Примерный перечень произведений изобразительного искусства.</w:t>
      </w:r>
      <w:r w:rsidRPr="006B1381">
        <w:rPr>
          <w:rFonts w:ascii="Times New Roman" w:hAnsi="Times New Roman" w:cs="Times New Roman"/>
          <w:sz w:val="28"/>
          <w:szCs w:val="28"/>
        </w:rPr>
        <w:t xml:space="preserve"> От 3 до 4 лет. Иллюстрации к книгам: Е.И.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"Рассказы о животных"; Ю.А. </w:t>
      </w:r>
      <w:r w:rsidRPr="006B1381">
        <w:rPr>
          <w:rFonts w:ascii="Times New Roman" w:hAnsi="Times New Roman" w:cs="Times New Roman"/>
          <w:sz w:val="28"/>
          <w:szCs w:val="28"/>
        </w:rPr>
        <w:lastRenderedPageBreak/>
        <w:t>Васнецов к книге Л.Н. Толстого "Три медведя". 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381" w:rsidRP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 xml:space="preserve">Примерный перечень основных государственных и народных праздников, </w:t>
      </w: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9948E9">
        <w:rPr>
          <w:rFonts w:ascii="Times New Roman" w:hAnsi="Times New Roman" w:cs="Times New Roman"/>
          <w:i/>
          <w:sz w:val="28"/>
          <w:szCs w:val="28"/>
        </w:rPr>
        <w:t>памятных дат</w:t>
      </w:r>
      <w:r w:rsidRPr="006B1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Январь: 27 января: День снятия блокады Ленинграда;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День освобождения Красной армией крупнейшего "лагеря смерти" </w:t>
      </w:r>
      <w:proofErr w:type="spellStart"/>
      <w:r w:rsidRPr="006B1381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6B1381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Февраль: 2 февраля: День разгрома советскими войсками немецко-фашистских вой</w:t>
      </w:r>
      <w:proofErr w:type="gramStart"/>
      <w:r w:rsidRPr="006B1381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6B1381">
        <w:rPr>
          <w:rFonts w:ascii="Times New Roman" w:hAnsi="Times New Roman" w:cs="Times New Roman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 8 февраля: День российской науки; 15 февраля: День памяти о россиянах, исполнявших служебный долг за пределами Отечества; 21 февраля: Международный день родного языка; 23 февраля: День защитника Отечества.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Март: 8 марта: Международный женский день; 18 марта: День воссоединения Крыма с Россией (рекомендуется включать в план воспитательной работы с дошкольниками регионально и/или 57 ситуативно); 27 марта: Всемирный день театра.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Апрель: 12 апреля: День космонавтики;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>Май: 1 мая: Праздник Весны и Труда; 9 мая: День Победы; 19 мая: День детских общественных организаций России; 24 мая: День славянской письменности и культуры.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Июнь: 1 июня: День защиты детей; 6 июня: День русского языка; 12 июня: День России; 22 июня: День памяти и скорби.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>Июль: 8 июля: День семьи, любви и верности.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Август: 12 августа: День физкультурника; 22 августа: День Государственного флага Российской Федерации; 27 августа: День российского кино.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 xml:space="preserve"> Сентябрь: 1 сентября: День знаний; 3 сентября: День окончания Второй мировой войны, День солидарности в борьбе с терроризмом; 8 сентября: Международный день распространения грамотности; 27 сентября: День воспитателя и всех дошкольных работников. </w:t>
      </w:r>
    </w:p>
    <w:p w:rsidR="009948E9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lastRenderedPageBreak/>
        <w:t xml:space="preserve">Октябрь: 1 октября: Международный день пожилых людей; Международный день музыки; 4 октября: День защиты животных; 58 5 октября: День учителя; Третье воскресенье октября: День отца в России. </w:t>
      </w:r>
      <w:r w:rsidR="009948E9">
        <w:rPr>
          <w:rFonts w:ascii="Times New Roman" w:hAnsi="Times New Roman" w:cs="Times New Roman"/>
          <w:sz w:val="28"/>
          <w:szCs w:val="28"/>
        </w:rPr>
        <w:t xml:space="preserve">  </w:t>
      </w:r>
      <w:r w:rsidRPr="006B1381">
        <w:rPr>
          <w:rFonts w:ascii="Times New Roman" w:hAnsi="Times New Roman" w:cs="Times New Roman"/>
          <w:sz w:val="28"/>
          <w:szCs w:val="28"/>
        </w:rPr>
        <w:t>Ноябрь: 4 ноября: День народного единства; 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30 ноября: День Государственн</w:t>
      </w:r>
      <w:r w:rsidR="009948E9">
        <w:rPr>
          <w:rFonts w:ascii="Times New Roman" w:hAnsi="Times New Roman" w:cs="Times New Roman"/>
          <w:sz w:val="28"/>
          <w:szCs w:val="28"/>
        </w:rPr>
        <w:t>ого герба Российской Федерации.</w:t>
      </w: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D6792" w:rsidRP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6B1381">
        <w:rPr>
          <w:rFonts w:ascii="Times New Roman" w:hAnsi="Times New Roman" w:cs="Times New Roman"/>
          <w:sz w:val="28"/>
          <w:szCs w:val="28"/>
        </w:rPr>
        <w:t>Декабрь: 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5 декабря: День добровольца (волонтера) в России; 8 декабря: Международный день художника; 9 декабря: День Героев Отечества; 12 декабря: День Конституции Российской Федерации; 31 декабря: Новый год.</w:t>
      </w:r>
    </w:p>
    <w:p w:rsidR="006B1381" w:rsidRDefault="006B1381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b/>
          <w:sz w:val="28"/>
          <w:szCs w:val="28"/>
        </w:rPr>
      </w:pP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b/>
          <w:sz w:val="28"/>
          <w:szCs w:val="28"/>
        </w:rPr>
      </w:pPr>
    </w:p>
    <w:p w:rsidR="009948E9" w:rsidRDefault="009948E9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b/>
          <w:sz w:val="28"/>
          <w:szCs w:val="28"/>
        </w:rPr>
      </w:pPr>
    </w:p>
    <w:p w:rsidR="00800958" w:rsidRPr="00A874C4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b/>
          <w:sz w:val="28"/>
          <w:szCs w:val="28"/>
        </w:rPr>
      </w:pPr>
      <w:r w:rsidRPr="00A874C4">
        <w:rPr>
          <w:rFonts w:ascii="Times New Roman" w:hAnsi="Times New Roman" w:cs="Times New Roman"/>
          <w:b/>
          <w:sz w:val="28"/>
          <w:szCs w:val="28"/>
        </w:rPr>
        <w:t>3.2 Требования и показатели организации образовательного процесса</w:t>
      </w: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</w:p>
    <w:p w:rsidR="00A874C4" w:rsidRDefault="00A874C4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Утренняя гимнастика 6 - 8 мин. ежедневно.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• Физкультурное занятие в помещении 15 мин. 2 раза в неделю • Физкультурное занятие на воздухе 15 мин.1 раз в неделю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Физ. минутки 2мин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жедневно.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Подвижные игры 10 -15 мин. ежедневно не менее 2- 4 раз Спортивные упражнения 10 мин. 1 раз в неделю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Гимнастика после сна 5 -7 мин. </w:t>
      </w:r>
      <w:r w:rsidR="006B1381" w:rsidRPr="00800958">
        <w:rPr>
          <w:rFonts w:ascii="Times New Roman" w:hAnsi="Times New Roman" w:cs="Times New Roman"/>
          <w:sz w:val="28"/>
          <w:szCs w:val="28"/>
        </w:rPr>
        <w:t>Е</w:t>
      </w:r>
      <w:r w:rsidRPr="00800958">
        <w:rPr>
          <w:rFonts w:ascii="Times New Roman" w:hAnsi="Times New Roman" w:cs="Times New Roman"/>
          <w:sz w:val="28"/>
          <w:szCs w:val="28"/>
        </w:rPr>
        <w:t>жедневно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Игровые упражнения на прогулке 5 мин. </w:t>
      </w:r>
      <w:r w:rsidR="006B1381" w:rsidRPr="00800958">
        <w:rPr>
          <w:rFonts w:ascii="Times New Roman" w:hAnsi="Times New Roman" w:cs="Times New Roman"/>
          <w:sz w:val="28"/>
          <w:szCs w:val="28"/>
        </w:rPr>
        <w:t>Е</w:t>
      </w:r>
      <w:r w:rsidRPr="00800958">
        <w:rPr>
          <w:rFonts w:ascii="Times New Roman" w:hAnsi="Times New Roman" w:cs="Times New Roman"/>
          <w:sz w:val="28"/>
          <w:szCs w:val="28"/>
        </w:rPr>
        <w:t>жедневно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Индивидуальная работа по развитию ОВД 5 мин. </w:t>
      </w:r>
      <w:r w:rsidR="006B1381" w:rsidRPr="00800958">
        <w:rPr>
          <w:rFonts w:ascii="Times New Roman" w:hAnsi="Times New Roman" w:cs="Times New Roman"/>
          <w:sz w:val="28"/>
          <w:szCs w:val="28"/>
        </w:rPr>
        <w:t>Е</w:t>
      </w:r>
      <w:r w:rsidRPr="00800958">
        <w:rPr>
          <w:rFonts w:ascii="Times New Roman" w:hAnsi="Times New Roman" w:cs="Times New Roman"/>
          <w:sz w:val="28"/>
          <w:szCs w:val="28"/>
        </w:rPr>
        <w:t>жедневно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Оздоровительные игры 10 мин. 2 раза в неделю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• Самостоятельная двигательная деятельность 10 мин. ежедневно несколько раз в день </w:t>
      </w:r>
    </w:p>
    <w:p w:rsidR="006B1381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>• Спортивные развлечения 20 мин. 1 раз в месяц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Спортивные праздники 20 мин. 2 раз в год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• Охрана психического здоровья Использование приемов релаксации минуты тишины, музыкальные паузы 3-5 минут ежедневно несколько раз в день</w:t>
      </w:r>
    </w:p>
    <w:p w:rsidR="00800958" w:rsidRPr="00800958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800958">
        <w:rPr>
          <w:rFonts w:ascii="Times New Roman" w:hAnsi="Times New Roman" w:cs="Times New Roman"/>
          <w:sz w:val="28"/>
          <w:szCs w:val="28"/>
        </w:rPr>
        <w:t xml:space="preserve">. • Закаливание: -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по дорожкам «Здоровья» - ежедневно - оздоровительный бег – ежедневно на прогулке с апреля по октябрь -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фитонцидотерапия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(лук, чеснок) - неблагоприятные периоды, эпидемии, инфекционные заболевания - мытье рук, лица, шеи прохладной водой – ежедневно - облегченная одежда детей – ежедневно - прогулки на воздухе – ежедневно - широкая аэрация помещений – ежедневно через каждые 1,5ч в течение 10 мин</w:t>
      </w:r>
      <w:proofErr w:type="gramEnd"/>
    </w:p>
    <w:p w:rsidR="00800958" w:rsidRPr="00800958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3A7DE2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3A7DE2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3A7DE2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3A7DE2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B0164" w:rsidRDefault="00DB0164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3A7DE2" w:rsidRPr="00DB0164" w:rsidRDefault="00800958" w:rsidP="00DB0164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B016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1. Конституция Российской Федерации. 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2. Конвенция ООН о правах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риказ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44. Федерального государственного образовательного стандарта дошкольного образования».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3. Приказ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России от 17.10.2013 г. № 1155 «Об утверждении 44. Федерального государственного образовательного стандарта дошкольного образования».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4. Санитарно-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эпидемологические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в дошкольных организациях –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2.4.1.3049-13.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5. Изобразительная деятельность в детском саду.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Младшая группа. М: МОЗАИКА-СИНТЕЗ, 2016. 112 с.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6. Изобразительная деятельность в детском саду. Лыкова И.А. Вторая младшая группа. (Образовательная область «Художественно – эстетическое развитие»):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– методическое пособие. М.: Издательский дом «Цветной мир», 2017. 152 с. 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7. «От рождения до школы». Примерная общеобразовательная программа дошкольного образования. Под ред. Н. Е.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, Т. С. Комаровой, М. А. Васильевой. М.: МОЗАИКА СИНТЕЗ, 2014. 368 с.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8. Ознакомление с предметным и социальным окружением.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. Младшая группа. М: МОЗАИКА-СИНТЕЗ, 2016. 80 с.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9. Ознакомление с природой в детском саду.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>. Младшая группа. М: МОЗАИКА-СИНТЕЗ, 2016. 64 с.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 10. Развитие игровой деятельности. Система работы во второй младшей группе детского сада. Губанова Н.Ф. М.: МОЗАИКА-СИНТЕЗ, 2012. 144с. 11. Развитие речи в детском саду.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В.В. Младшая группа. М: МОЗАИК</w:t>
      </w:r>
      <w:proofErr w:type="gramStart"/>
      <w:r w:rsidRPr="008009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00958">
        <w:rPr>
          <w:rFonts w:ascii="Times New Roman" w:hAnsi="Times New Roman" w:cs="Times New Roman"/>
          <w:sz w:val="28"/>
          <w:szCs w:val="28"/>
        </w:rPr>
        <w:t xml:space="preserve"> СИНТЕЗ, 2016. 96с.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12. Физическая культура в детском саду. Л.И.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. Вторая младшая группа. М: МОЗАИКА-СИНТЕЗ, 2014. 80 с. </w:t>
      </w:r>
    </w:p>
    <w:p w:rsidR="003A7DE2" w:rsidRDefault="00800958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 w:rsidRPr="00800958">
        <w:rPr>
          <w:rFonts w:ascii="Times New Roman" w:hAnsi="Times New Roman" w:cs="Times New Roman"/>
          <w:sz w:val="28"/>
          <w:szCs w:val="28"/>
        </w:rPr>
        <w:t xml:space="preserve">13. Формирование элементарных математических представлений: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00958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00958">
        <w:rPr>
          <w:rFonts w:ascii="Times New Roman" w:hAnsi="Times New Roman" w:cs="Times New Roman"/>
          <w:sz w:val="28"/>
          <w:szCs w:val="28"/>
        </w:rPr>
        <w:t xml:space="preserve"> В.А. Младшая группа. М.: МОЗАИКА-СИНТЕЗ, 2016. 64с. </w:t>
      </w:r>
    </w:p>
    <w:p w:rsidR="003A7DE2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800958" w:rsidRPr="00800958">
        <w:rPr>
          <w:rFonts w:ascii="Times New Roman" w:hAnsi="Times New Roman" w:cs="Times New Roman"/>
          <w:sz w:val="28"/>
          <w:szCs w:val="28"/>
        </w:rPr>
        <w:t xml:space="preserve">. Комарова Т.С. Занятия по изобразительной деятельности во второй младшей группе детского сада. Конспекты занятий. – М.: Мозаика – Синтез, 2009. – 96 с. </w:t>
      </w:r>
    </w:p>
    <w:p w:rsidR="00800958" w:rsidRPr="00800958" w:rsidRDefault="003A7DE2" w:rsidP="00DB0164">
      <w:pPr>
        <w:pStyle w:val="a3"/>
        <w:tabs>
          <w:tab w:val="left" w:pos="142"/>
        </w:tabs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0958" w:rsidRPr="00800958">
        <w:rPr>
          <w:rFonts w:ascii="Times New Roman" w:hAnsi="Times New Roman" w:cs="Times New Roman"/>
          <w:sz w:val="28"/>
          <w:szCs w:val="28"/>
        </w:rPr>
        <w:t>. Лыкова И.А. Изобразительная деятельность в детском саду: планирование, конспекты занятий, методические рекомендации. Младшая 113 группа. – М.: «КАРАПУЗ – ДИДАКТИКА», 2008. – 144 с.</w:t>
      </w:r>
    </w:p>
    <w:sectPr w:rsidR="00800958" w:rsidRPr="00800958" w:rsidSect="00DB016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2F" w:rsidRDefault="0071672F" w:rsidP="00DB0164">
      <w:pPr>
        <w:spacing w:after="0" w:line="240" w:lineRule="auto"/>
      </w:pPr>
      <w:r>
        <w:separator/>
      </w:r>
    </w:p>
  </w:endnote>
  <w:endnote w:type="continuationSeparator" w:id="0">
    <w:p w:rsidR="0071672F" w:rsidRDefault="0071672F" w:rsidP="00D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5380"/>
      <w:docPartObj>
        <w:docPartGallery w:val="Page Numbers (Bottom of Page)"/>
        <w:docPartUnique/>
      </w:docPartObj>
    </w:sdtPr>
    <w:sdtEndPr/>
    <w:sdtContent>
      <w:p w:rsidR="00DB0164" w:rsidRDefault="00DB0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82">
          <w:rPr>
            <w:noProof/>
          </w:rPr>
          <w:t>38</w:t>
        </w:r>
        <w:r>
          <w:fldChar w:fldCharType="end"/>
        </w:r>
      </w:p>
    </w:sdtContent>
  </w:sdt>
  <w:p w:rsidR="00DB0164" w:rsidRDefault="00DB0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2F" w:rsidRDefault="0071672F" w:rsidP="00DB0164">
      <w:pPr>
        <w:spacing w:after="0" w:line="240" w:lineRule="auto"/>
      </w:pPr>
      <w:r>
        <w:separator/>
      </w:r>
    </w:p>
  </w:footnote>
  <w:footnote w:type="continuationSeparator" w:id="0">
    <w:p w:rsidR="0071672F" w:rsidRDefault="0071672F" w:rsidP="00DB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AA0"/>
    <w:multiLevelType w:val="hybridMultilevel"/>
    <w:tmpl w:val="7018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1736"/>
    <w:multiLevelType w:val="hybridMultilevel"/>
    <w:tmpl w:val="57388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13B16"/>
    <w:multiLevelType w:val="hybridMultilevel"/>
    <w:tmpl w:val="B7BC3C8A"/>
    <w:lvl w:ilvl="0" w:tplc="23549FA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6F"/>
    <w:rsid w:val="000665B7"/>
    <w:rsid w:val="000C44C9"/>
    <w:rsid w:val="00232CD6"/>
    <w:rsid w:val="00262EA4"/>
    <w:rsid w:val="00275808"/>
    <w:rsid w:val="003979F6"/>
    <w:rsid w:val="003A7DE2"/>
    <w:rsid w:val="003E5409"/>
    <w:rsid w:val="004F7558"/>
    <w:rsid w:val="00551FD7"/>
    <w:rsid w:val="0059596C"/>
    <w:rsid w:val="005F3F45"/>
    <w:rsid w:val="00637E38"/>
    <w:rsid w:val="00667063"/>
    <w:rsid w:val="006B1381"/>
    <w:rsid w:val="0071136F"/>
    <w:rsid w:val="0071672F"/>
    <w:rsid w:val="00800958"/>
    <w:rsid w:val="00885C82"/>
    <w:rsid w:val="00924F5E"/>
    <w:rsid w:val="009948E9"/>
    <w:rsid w:val="009D6792"/>
    <w:rsid w:val="00A65743"/>
    <w:rsid w:val="00A874C4"/>
    <w:rsid w:val="00A93D0F"/>
    <w:rsid w:val="00BA0213"/>
    <w:rsid w:val="00C26317"/>
    <w:rsid w:val="00C37D94"/>
    <w:rsid w:val="00C517E2"/>
    <w:rsid w:val="00C60437"/>
    <w:rsid w:val="00D10C3D"/>
    <w:rsid w:val="00D8771D"/>
    <w:rsid w:val="00DB0164"/>
    <w:rsid w:val="00EC5027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9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164"/>
  </w:style>
  <w:style w:type="paragraph" w:styleId="a7">
    <w:name w:val="footer"/>
    <w:basedOn w:val="a"/>
    <w:link w:val="a8"/>
    <w:uiPriority w:val="99"/>
    <w:unhideWhenUsed/>
    <w:rsid w:val="00DB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164"/>
  </w:style>
  <w:style w:type="character" w:styleId="a9">
    <w:name w:val="FollowedHyperlink"/>
    <w:basedOn w:val="a0"/>
    <w:uiPriority w:val="99"/>
    <w:semiHidden/>
    <w:unhideWhenUsed/>
    <w:rsid w:val="0066706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09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164"/>
  </w:style>
  <w:style w:type="paragraph" w:styleId="a7">
    <w:name w:val="footer"/>
    <w:basedOn w:val="a"/>
    <w:link w:val="a8"/>
    <w:uiPriority w:val="99"/>
    <w:unhideWhenUsed/>
    <w:rsid w:val="00DB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164"/>
  </w:style>
  <w:style w:type="character" w:styleId="a9">
    <w:name w:val="FollowedHyperlink"/>
    <w:basedOn w:val="a0"/>
    <w:uiPriority w:val="99"/>
    <w:semiHidden/>
    <w:unhideWhenUsed/>
    <w:rsid w:val="0066706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E323-7FA8-48FC-8B9A-68F6768C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58</Pages>
  <Words>16142</Words>
  <Characters>92016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Флинт</dc:creator>
  <cp:keywords/>
  <dc:description/>
  <cp:lastModifiedBy>рбт</cp:lastModifiedBy>
  <cp:revision>10</cp:revision>
  <cp:lastPrinted>2023-10-18T06:59:00Z</cp:lastPrinted>
  <dcterms:created xsi:type="dcterms:W3CDTF">2023-02-22T14:17:00Z</dcterms:created>
  <dcterms:modified xsi:type="dcterms:W3CDTF">2024-11-07T06:12:00Z</dcterms:modified>
</cp:coreProperties>
</file>